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MASCD Annual Meeting Checklist</w:t>
      </w:r>
    </w:p>
    <w:tbl>
      <w:tblPr>
        <w:tblStyle w:val="Table1"/>
        <w:tblW w:w="88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5"/>
        <w:gridCol w:w="2106"/>
        <w:tblGridChange w:id="0">
          <w:tblGrid>
            <w:gridCol w:w="6745"/>
            <w:gridCol w:w="2106"/>
          </w:tblGrid>
        </w:tblGridChange>
      </w:tblGrid>
      <w:tr>
        <w:trPr>
          <w:cantSplit w:val="0"/>
          <w:tblHeader w:val="0"/>
        </w:trPr>
        <w:tc>
          <w:tcPr/>
          <w:p w:rsidR="00000000" w:rsidDel="00000000" w:rsidP="00000000" w:rsidRDefault="00000000" w:rsidRPr="00000000" w14:paraId="00000002">
            <w:pPr>
              <w:pStyle w:val="Heading1"/>
              <w:spacing w:before="360" w:lineRule="auto"/>
              <w:rPr>
                <w:color w:val="31849b"/>
              </w:rPr>
            </w:pPr>
            <w:r w:rsidDel="00000000" w:rsidR="00000000" w:rsidRPr="00000000">
              <w:rPr>
                <w:color w:val="31849b"/>
                <w:rtl w:val="0"/>
              </w:rPr>
              <w:t xml:space="preserve">Two Years in advance</w:t>
            </w:r>
          </w:p>
        </w:tc>
        <w:tc>
          <w:tcPr/>
          <w:p w:rsidR="00000000" w:rsidDel="00000000" w:rsidP="00000000" w:rsidRDefault="00000000" w:rsidRPr="00000000" w14:paraId="00000003">
            <w:pPr>
              <w:pStyle w:val="Heading1"/>
              <w:jc w:val="center"/>
              <w:rPr>
                <w:color w:val="31849b"/>
              </w:rPr>
            </w:pPr>
            <w:r w:rsidDel="00000000" w:rsidR="00000000" w:rsidRPr="00000000">
              <w:rPr>
                <w:color w:val="31849b"/>
                <w:rtl w:val="0"/>
              </w:rPr>
              <w:t xml:space="preserve">Who’s Responsible?</w:t>
            </w:r>
          </w:p>
        </w:tc>
      </w:tr>
      <w:tr>
        <w:trPr>
          <w:cantSplit w:val="0"/>
          <w:tblHeader w:val="0"/>
        </w:trPr>
        <w:tc>
          <w:tcPr/>
          <w:p w:rsidR="00000000" w:rsidDel="00000000" w:rsidP="00000000" w:rsidRDefault="00000000" w:rsidRPr="00000000" w14:paraId="00000004">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Host Region meets to select and recommend a person for the President to appoint as a chair for the meeting. (A coordinator may also be selected.)</w:t>
            </w:r>
          </w:p>
        </w:tc>
        <w:tc>
          <w:tcPr/>
          <w:p w:rsidR="00000000" w:rsidDel="00000000" w:rsidP="00000000" w:rsidRDefault="00000000" w:rsidRPr="00000000" w14:paraId="00000005">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06">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Set Dates</w:t>
            </w:r>
          </w:p>
        </w:tc>
        <w:tc>
          <w:tcPr/>
          <w:p w:rsidR="00000000" w:rsidDel="00000000" w:rsidP="00000000" w:rsidRDefault="00000000" w:rsidRPr="00000000" w14:paraId="00000007">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Select location with adequate meeting facilities and parking.</w:t>
            </w:r>
          </w:p>
        </w:tc>
        <w:tc>
          <w:tcPr/>
          <w:p w:rsidR="00000000" w:rsidDel="00000000" w:rsidP="00000000" w:rsidRDefault="00000000" w:rsidRPr="00000000" w14:paraId="00000009">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0A">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Decide who plans with hotel: </w:t>
            </w:r>
            <w:r w:rsidDel="00000000" w:rsidR="00000000" w:rsidRPr="00000000">
              <w:rPr>
                <w:rtl w:val="0"/>
              </w:rPr>
            </w:r>
          </w:p>
        </w:tc>
        <w:tc>
          <w:tcPr/>
          <w:p w:rsidR="00000000" w:rsidDel="00000000" w:rsidP="00000000" w:rsidRDefault="00000000" w:rsidRPr="00000000" w14:paraId="0000000B">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0C">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Select Registration District: </w:t>
            </w:r>
            <w:r w:rsidDel="00000000" w:rsidR="00000000" w:rsidRPr="00000000">
              <w:rPr>
                <w:rtl w:val="0"/>
              </w:rPr>
            </w:r>
          </w:p>
        </w:tc>
        <w:tc>
          <w:tcPr/>
          <w:p w:rsidR="00000000" w:rsidDel="00000000" w:rsidP="00000000" w:rsidRDefault="00000000" w:rsidRPr="00000000" w14:paraId="0000000D">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0E">
            <w:pPr>
              <w:spacing w:after="0" w:lineRule="auto"/>
              <w:rPr/>
            </w:pPr>
            <w:sdt>
              <w:sdtPr>
                <w:id w:val="148015965"/>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Select a host district to arrange for a hospitality room: </w:t>
            </w:r>
          </w:p>
        </w:tc>
        <w:tc>
          <w:tcPr/>
          <w:p w:rsidR="00000000" w:rsidDel="00000000" w:rsidP="00000000" w:rsidRDefault="00000000" w:rsidRPr="00000000" w14:paraId="0000000F">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10">
            <w:pPr>
              <w:spacing w:after="0" w:lineRule="auto"/>
              <w:rPr>
                <w:rFonts w:ascii="Quattrocento Sans" w:cs="Quattrocento Sans" w:eastAsia="Quattrocento Sans" w:hAnsi="Quattrocento Sans"/>
                <w:color w:val="000000"/>
              </w:rPr>
            </w:pPr>
            <w:sdt>
              <w:sdtPr>
                <w:id w:val="109340459"/>
                <w:tag w:val="goog_rdk_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Select a district to coordinate the auction: </w:t>
            </w:r>
            <w:r w:rsidDel="00000000" w:rsidR="00000000" w:rsidRPr="00000000">
              <w:rPr>
                <w:rtl w:val="0"/>
              </w:rPr>
            </w:r>
          </w:p>
        </w:tc>
        <w:tc>
          <w:tcPr/>
          <w:p w:rsidR="00000000" w:rsidDel="00000000" w:rsidP="00000000" w:rsidRDefault="00000000" w:rsidRPr="00000000" w14:paraId="00000011">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0" w:lineRule="auto"/>
              <w:rPr>
                <w:color w:val="000000"/>
              </w:rPr>
            </w:pPr>
            <w:r w:rsidDel="00000000" w:rsidR="00000000" w:rsidRPr="00000000">
              <w:rPr>
                <w:color w:val="000000"/>
                <w:rtl w:val="0"/>
              </w:rPr>
              <w:t xml:space="preserve">       </w:t>
            </w:r>
          </w:p>
        </w:tc>
        <w:tc>
          <w:tcPr/>
          <w:p w:rsidR="00000000" w:rsidDel="00000000" w:rsidP="00000000" w:rsidRDefault="00000000" w:rsidRPr="00000000" w14:paraId="00000013">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14">
            <w:pPr>
              <w:pStyle w:val="Heading1"/>
              <w:spacing w:before="360" w:lineRule="auto"/>
              <w:rPr>
                <w:color w:val="31849b"/>
              </w:rPr>
            </w:pPr>
            <w:r w:rsidDel="00000000" w:rsidR="00000000" w:rsidRPr="00000000">
              <w:rPr>
                <w:color w:val="31849b"/>
                <w:rtl w:val="0"/>
              </w:rPr>
              <w:t xml:space="preserve">One Year in advance</w:t>
            </w:r>
          </w:p>
        </w:tc>
        <w:tc>
          <w:tcPr/>
          <w:p w:rsidR="00000000" w:rsidDel="00000000" w:rsidP="00000000" w:rsidRDefault="00000000" w:rsidRPr="00000000" w14:paraId="00000015">
            <w:pPr>
              <w:pStyle w:val="Heading1"/>
              <w:jc w:val="center"/>
              <w:rPr>
                <w:color w:val="31849b"/>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Host area appoints a Program Committee for each meeting, consisting of representatives from:</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 area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SSCC</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MASCD ED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MASCD President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MD Soil Conservation Leaders Assn.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Menlo Regular" w:cs="Menlo Regular" w:eastAsia="Menlo Regular" w:hAnsi="Menlo Regula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Suggested: NRCS, MDA, Extension</w:t>
            </w:r>
            <w:r w:rsidDel="00000000" w:rsidR="00000000" w:rsidRPr="00000000">
              <w:rPr>
                <w:rtl w:val="0"/>
              </w:rPr>
            </w:r>
          </w:p>
        </w:tc>
        <w:tc>
          <w:tcPr/>
          <w:p w:rsidR="00000000" w:rsidDel="00000000" w:rsidP="00000000" w:rsidRDefault="00000000" w:rsidRPr="00000000" w14:paraId="0000001D">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Rule="auto"/>
              <w:rPr/>
            </w:pPr>
            <w:sdt>
              <w:sdtPr>
                <w:id w:val="1907449661"/>
                <w:tag w:val="goog_rdk_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Identify if tours will be held</w:t>
            </w:r>
          </w:p>
        </w:tc>
        <w:tc>
          <w:tcPr/>
          <w:p w:rsidR="00000000" w:rsidDel="00000000" w:rsidP="00000000" w:rsidRDefault="00000000" w:rsidRPr="00000000" w14:paraId="0000001F">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20">
            <w:pPr>
              <w:spacing w:after="0" w:lineRule="auto"/>
              <w:rPr>
                <w:rFonts w:ascii="Quattrocento Sans" w:cs="Quattrocento Sans" w:eastAsia="Quattrocento Sans" w:hAnsi="Quattrocento Sans"/>
                <w:color w:val="000000"/>
              </w:rPr>
            </w:pPr>
            <w:sdt>
              <w:sdtPr>
                <w:id w:val="880004902"/>
                <w:tag w:val="goog_rdk_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Determine responsibility for providing secretarial support services</w:t>
            </w:r>
            <w:r w:rsidDel="00000000" w:rsidR="00000000" w:rsidRPr="00000000">
              <w:rPr>
                <w:rtl w:val="0"/>
              </w:rPr>
            </w:r>
          </w:p>
        </w:tc>
        <w:tc>
          <w:tcPr/>
          <w:p w:rsidR="00000000" w:rsidDel="00000000" w:rsidP="00000000" w:rsidRDefault="00000000" w:rsidRPr="00000000" w14:paraId="00000021">
            <w:pPr>
              <w:spacing w:after="0" w:lineRule="auto"/>
              <w:rPr/>
            </w:pPr>
            <w:r w:rsidDel="00000000" w:rsidR="00000000" w:rsidRPr="00000000">
              <w:rPr>
                <w:rtl w:val="0"/>
              </w:rPr>
              <w:t xml:space="preserve">Host area</w:t>
            </w:r>
          </w:p>
        </w:tc>
      </w:tr>
      <w:tr>
        <w:trPr>
          <w:cantSplit w:val="0"/>
          <w:tblHeader w:val="0"/>
        </w:trPr>
        <w:tc>
          <w:tcPr>
            <w:gridSpan w:val="2"/>
          </w:tcPr>
          <w:p w:rsidR="00000000" w:rsidDel="00000000" w:rsidP="00000000" w:rsidRDefault="00000000" w:rsidRPr="00000000" w14:paraId="00000022">
            <w:pPr>
              <w:pStyle w:val="Heading1"/>
              <w:spacing w:before="360" w:lineRule="auto"/>
              <w:rPr>
                <w:color w:val="31849b"/>
              </w:rPr>
            </w:pPr>
            <w:r w:rsidDel="00000000" w:rsidR="00000000" w:rsidRPr="00000000">
              <w:rPr>
                <w:color w:val="31849b"/>
                <w:rtl w:val="0"/>
              </w:rPr>
              <w:t xml:space="preserve">January- February</w:t>
            </w:r>
          </w:p>
        </w:tc>
      </w:tr>
      <w:tr>
        <w:trPr>
          <w:cantSplit w:val="0"/>
          <w:tblHeader w:val="0"/>
        </w:trPr>
        <w:tc>
          <w:tcPr>
            <w:gridSpan w:val="2"/>
          </w:tcPr>
          <w:p w:rsidR="00000000" w:rsidDel="00000000" w:rsidP="00000000" w:rsidRDefault="00000000" w:rsidRPr="00000000" w14:paraId="00000024">
            <w:pPr>
              <w:spacing w:after="0" w:lineRule="auto"/>
              <w:rPr>
                <w:b w:val="1"/>
                <w:u w:val="single"/>
              </w:rPr>
            </w:pPr>
            <w:bookmarkStart w:colFirst="0" w:colLast="0" w:name="_heading=h.gjdgxs" w:id="0"/>
            <w:bookmarkEnd w:id="0"/>
            <w:r w:rsidDel="00000000" w:rsidR="00000000" w:rsidRPr="00000000">
              <w:rPr>
                <w:b w:val="1"/>
                <w:u w:val="single"/>
                <w:rtl w:val="0"/>
              </w:rPr>
              <w:t xml:space="preserve">Awards:</w:t>
            </w:r>
          </w:p>
          <w:p w:rsidR="00000000" w:rsidDel="00000000" w:rsidP="00000000" w:rsidRDefault="00000000" w:rsidRPr="00000000" w14:paraId="00000025">
            <w:pPr>
              <w:spacing w:after="0" w:lineRule="auto"/>
              <w:rPr/>
            </w:pPr>
            <w:sdt>
              <w:sdtPr>
                <w:id w:val="-444289639"/>
                <w:tag w:val="goog_rdk_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Revise award forms and send out to DMs. (Feb-March)</w:t>
            </w:r>
          </w:p>
          <w:p w:rsidR="00000000" w:rsidDel="00000000" w:rsidP="00000000" w:rsidRDefault="00000000" w:rsidRPr="00000000" w14:paraId="00000026">
            <w:pPr>
              <w:spacing w:after="0" w:lineRule="auto"/>
              <w:rPr/>
            </w:pPr>
            <w:sdt>
              <w:sdtPr>
                <w:id w:val="-1896126293"/>
                <w:tag w:val="goog_rdk_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Ask MASCD President about President’s Award. (Feb-March)</w:t>
            </w:r>
          </w:p>
        </w:tc>
      </w:tr>
      <w:tr>
        <w:trPr>
          <w:cantSplit w:val="0"/>
          <w:tblHeader w:val="0"/>
        </w:trPr>
        <w:tc>
          <w:tcPr/>
          <w:p w:rsidR="00000000" w:rsidDel="00000000" w:rsidP="00000000" w:rsidRDefault="00000000" w:rsidRPr="00000000" w14:paraId="00000028">
            <w:pPr>
              <w:spacing w:after="0" w:lineRule="auto"/>
              <w:rPr>
                <w:rFonts w:ascii="Quattrocento Sans" w:cs="Quattrocento Sans" w:eastAsia="Quattrocento Sans" w:hAnsi="Quattrocento Sans"/>
                <w:color w:val="000000"/>
              </w:rPr>
            </w:pPr>
            <w:sdt>
              <w:sdtPr>
                <w:id w:val="-1529079084"/>
                <w:tag w:val="goog_rdk_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Recommend a change in the registration fee, if needed, to be set by the BOD</w:t>
            </w:r>
            <w:r w:rsidDel="00000000" w:rsidR="00000000" w:rsidRPr="00000000">
              <w:rPr>
                <w:rtl w:val="0"/>
              </w:rPr>
            </w:r>
          </w:p>
        </w:tc>
        <w:tc>
          <w:tcPr/>
          <w:p w:rsidR="00000000" w:rsidDel="00000000" w:rsidP="00000000" w:rsidRDefault="00000000" w:rsidRPr="00000000" w14:paraId="00000029">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2A">
            <w:pPr>
              <w:spacing w:after="0" w:lineRule="auto"/>
              <w:rPr>
                <w:rFonts w:ascii="Quattrocento Sans" w:cs="Quattrocento Sans" w:eastAsia="Quattrocento Sans" w:hAnsi="Quattrocento Sans"/>
                <w:color w:val="000000"/>
              </w:rPr>
            </w:pPr>
            <w:sdt>
              <w:sdtPr>
                <w:id w:val="-820603591"/>
                <w:tag w:val="goog_rdk_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Share registration materials with registration district.</w:t>
            </w:r>
            <w:r w:rsidDel="00000000" w:rsidR="00000000" w:rsidRPr="00000000">
              <w:rPr>
                <w:rtl w:val="0"/>
              </w:rPr>
            </w:r>
          </w:p>
        </w:tc>
        <w:tc>
          <w:tcPr/>
          <w:p w:rsidR="00000000" w:rsidDel="00000000" w:rsidP="00000000" w:rsidRDefault="00000000" w:rsidRPr="00000000" w14:paraId="0000002B">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Rule="auto"/>
              <w:rPr>
                <w:b w:val="1"/>
                <w:u w:val="single"/>
              </w:rPr>
            </w:pPr>
            <w:r w:rsidDel="00000000" w:rsidR="00000000" w:rsidRPr="00000000">
              <w:rPr>
                <w:b w:val="1"/>
                <w:u w:val="single"/>
                <w:rtl w:val="0"/>
              </w:rPr>
              <w:t xml:space="preserve">Agenda: Program Committee determines the number of events to be coordinated into the program</w:t>
            </w:r>
          </w:p>
          <w:p w:rsidR="00000000" w:rsidDel="00000000" w:rsidP="00000000" w:rsidRDefault="00000000" w:rsidRPr="00000000" w14:paraId="0000002D">
            <w:pPr>
              <w:spacing w:after="0" w:lineRule="auto"/>
              <w:rPr/>
            </w:pPr>
            <w:sdt>
              <w:sdtPr>
                <w:id w:val="612482442"/>
                <w:tag w:val="goog_rdk_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Agency Meetings (NRCS, DM, Extension, SSCC)</w:t>
            </w:r>
          </w:p>
          <w:p w:rsidR="00000000" w:rsidDel="00000000" w:rsidP="00000000" w:rsidRDefault="00000000" w:rsidRPr="00000000" w14:paraId="0000002E">
            <w:pPr>
              <w:spacing w:after="0" w:lineRule="auto"/>
              <w:rPr/>
            </w:pPr>
            <w:sdt>
              <w:sdtPr>
                <w:id w:val="-418959381"/>
                <w:tag w:val="goog_rdk_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Resource Committee Meetings (Administrative and Technical)</w:t>
            </w:r>
          </w:p>
          <w:p w:rsidR="00000000" w:rsidDel="00000000" w:rsidP="00000000" w:rsidRDefault="00000000" w:rsidRPr="00000000" w14:paraId="0000002F">
            <w:pPr>
              <w:spacing w:after="0" w:lineRule="auto"/>
              <w:rPr/>
            </w:pPr>
            <w:sdt>
              <w:sdtPr>
                <w:id w:val="75624153"/>
                <w:tag w:val="goog_rdk_1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Area Meetings</w:t>
            </w:r>
          </w:p>
          <w:p w:rsidR="00000000" w:rsidDel="00000000" w:rsidP="00000000" w:rsidRDefault="00000000" w:rsidRPr="00000000" w14:paraId="00000030">
            <w:pPr>
              <w:spacing w:after="0" w:lineRule="auto"/>
              <w:rPr/>
            </w:pPr>
            <w:sdt>
              <w:sdtPr>
                <w:id w:val="405663377"/>
                <w:tag w:val="goog_rdk_1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Maryland Soil Conservation Leaders Association</w:t>
            </w:r>
          </w:p>
          <w:p w:rsidR="00000000" w:rsidDel="00000000" w:rsidP="00000000" w:rsidRDefault="00000000" w:rsidRPr="00000000" w14:paraId="00000031">
            <w:pPr>
              <w:spacing w:after="0" w:lineRule="auto"/>
              <w:rPr/>
            </w:pPr>
            <w:sdt>
              <w:sdtPr>
                <w:id w:val="-1422574328"/>
                <w:tag w:val="goog_rdk_1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Full Membership Meeting</w:t>
            </w:r>
          </w:p>
          <w:p w:rsidR="00000000" w:rsidDel="00000000" w:rsidP="00000000" w:rsidRDefault="00000000" w:rsidRPr="00000000" w14:paraId="00000032">
            <w:pPr>
              <w:spacing w:after="0" w:lineRule="auto"/>
              <w:rPr/>
            </w:pPr>
            <w:sdt>
              <w:sdtPr>
                <w:id w:val="991514609"/>
                <w:tag w:val="goog_rdk_1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Board of Directors Meeting</w:t>
            </w:r>
          </w:p>
        </w:tc>
        <w:tc>
          <w:tcPr/>
          <w:p w:rsidR="00000000" w:rsidDel="00000000" w:rsidP="00000000" w:rsidRDefault="00000000" w:rsidRPr="00000000" w14:paraId="00000033">
            <w:pPr>
              <w:spacing w:after="0" w:lineRule="auto"/>
              <w:rPr/>
            </w:pPr>
            <w:r w:rsidDel="00000000" w:rsidR="00000000" w:rsidRPr="00000000">
              <w:rPr>
                <w:rtl w:val="0"/>
              </w:rPr>
              <w:t xml:space="preserve">Program Committee</w:t>
            </w:r>
          </w:p>
        </w:tc>
      </w:tr>
      <w:tr>
        <w:trPr>
          <w:cantSplit w:val="0"/>
          <w:tblHeader w:val="0"/>
        </w:trPr>
        <w:tc>
          <w:tcPr/>
          <w:p w:rsidR="00000000" w:rsidDel="00000000" w:rsidP="00000000" w:rsidRDefault="00000000" w:rsidRPr="00000000" w14:paraId="00000034">
            <w:pPr>
              <w:spacing w:after="0" w:lineRule="auto"/>
              <w:rPr>
                <w:color w:val="31849b"/>
              </w:rPr>
            </w:pPr>
            <w:sdt>
              <w:sdtPr>
                <w:id w:val="841245765"/>
                <w:tag w:val="goog_rdk_1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Develop a theme for the meeting.  Select topics and speakers to compliment the theme. Usually have a speaker at one meal function and/or the banquet.</w:t>
            </w:r>
            <w:r w:rsidDel="00000000" w:rsidR="00000000" w:rsidRPr="00000000">
              <w:rPr>
                <w:rtl w:val="0"/>
              </w:rPr>
            </w:r>
          </w:p>
        </w:tc>
        <w:tc>
          <w:tcPr>
            <w:vAlign w:val="bottom"/>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after="0" w:lineRule="auto"/>
              <w:rPr>
                <w:rFonts w:ascii="Quattrocento Sans" w:cs="Quattrocento Sans" w:eastAsia="Quattrocento Sans" w:hAnsi="Quattrocento Sans"/>
                <w:color w:val="000000"/>
              </w:rPr>
            </w:pPr>
            <w:sdt>
              <w:sdtPr>
                <w:id w:val="1983878975"/>
                <w:tag w:val="goog_rdk_1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Nominating committee prepares to recommend a slate of officers at March BOD Meeting in odd years.</w:t>
            </w:r>
            <w:r w:rsidDel="00000000" w:rsidR="00000000" w:rsidRPr="00000000">
              <w:rPr>
                <w:rtl w:val="0"/>
              </w:rPr>
            </w:r>
          </w:p>
        </w:tc>
        <w:tc>
          <w:tcPr>
            <w:vAlign w:val="bottom"/>
          </w:tcPr>
          <w:p w:rsidR="00000000" w:rsidDel="00000000" w:rsidP="00000000" w:rsidRDefault="00000000" w:rsidRPr="00000000" w14:paraId="00000037">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8">
            <w:pPr>
              <w:pStyle w:val="Heading1"/>
              <w:spacing w:before="360" w:lineRule="auto"/>
              <w:rPr>
                <w:color w:val="31849b"/>
              </w:rPr>
            </w:pPr>
            <w:r w:rsidDel="00000000" w:rsidR="00000000" w:rsidRPr="00000000">
              <w:rPr>
                <w:color w:val="31849b"/>
                <w:rtl w:val="0"/>
              </w:rPr>
              <w:t xml:space="preserve">March </w:t>
            </w:r>
          </w:p>
        </w:tc>
      </w:tr>
      <w:tr>
        <w:trPr>
          <w:cantSplit w:val="0"/>
          <w:tblHeader w:val="0"/>
        </w:trPr>
        <w:tc>
          <w:tcPr>
            <w:gridSpan w:val="2"/>
          </w:tcPr>
          <w:p w:rsidR="00000000" w:rsidDel="00000000" w:rsidP="00000000" w:rsidRDefault="00000000" w:rsidRPr="00000000" w14:paraId="0000003A">
            <w:pPr>
              <w:spacing w:after="0" w:lineRule="auto"/>
              <w:rPr>
                <w:b w:val="1"/>
                <w:u w:val="single"/>
              </w:rPr>
            </w:pPr>
            <w:r w:rsidDel="00000000" w:rsidR="00000000" w:rsidRPr="00000000">
              <w:rPr>
                <w:b w:val="1"/>
                <w:u w:val="single"/>
                <w:rtl w:val="0"/>
              </w:rPr>
              <w:t xml:space="preserve">Reach out to Committees:</w:t>
            </w:r>
          </w:p>
          <w:p w:rsidR="00000000" w:rsidDel="00000000" w:rsidP="00000000" w:rsidRDefault="00000000" w:rsidRPr="00000000" w14:paraId="0000003B">
            <w:pPr>
              <w:spacing w:after="0" w:lineRule="auto"/>
              <w:rPr/>
            </w:pPr>
            <w:sdt>
              <w:sdtPr>
                <w:id w:val="2109239913"/>
                <w:tag w:val="goog_rdk_1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Finance Committee shall prepare a budget for the BOD Meeting that includes dues.</w:t>
            </w:r>
          </w:p>
          <w:p w:rsidR="00000000" w:rsidDel="00000000" w:rsidP="00000000" w:rsidRDefault="00000000" w:rsidRPr="00000000" w14:paraId="0000003C">
            <w:pPr>
              <w:spacing w:after="0" w:lineRule="auto"/>
              <w:rPr/>
            </w:pPr>
            <w:sdt>
              <w:sdtPr>
                <w:id w:val="1411162120"/>
                <w:tag w:val="goog_rdk_1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Policy Development Committee (Executive Committee, Chairs of MASCD resource committees, partner agencies) meet after March and October BOD meetings to provide guidance on issues to be addressed at upcoming MASCD meetings.</w:t>
            </w:r>
          </w:p>
          <w:p w:rsidR="00000000" w:rsidDel="00000000" w:rsidP="00000000" w:rsidRDefault="00000000" w:rsidRPr="00000000" w14:paraId="0000003D">
            <w:pPr>
              <w:spacing w:after="0" w:lineRule="auto"/>
              <w:rPr/>
            </w:pPr>
            <w:sdt>
              <w:sdtPr>
                <w:id w:val="-215517373"/>
                <w:tag w:val="goog_rdk_1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Administrative Committee Chair</w:t>
            </w:r>
          </w:p>
          <w:p w:rsidR="00000000" w:rsidDel="00000000" w:rsidP="00000000" w:rsidRDefault="00000000" w:rsidRPr="00000000" w14:paraId="0000003E">
            <w:pPr>
              <w:spacing w:after="0" w:lineRule="auto"/>
              <w:rPr/>
            </w:pPr>
            <w:sdt>
              <w:sdtPr>
                <w:id w:val="1974765206"/>
                <w:tag w:val="goog_rdk_1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Technical Committee Chair</w:t>
            </w:r>
          </w:p>
          <w:p w:rsidR="00000000" w:rsidDel="00000000" w:rsidP="00000000" w:rsidRDefault="00000000" w:rsidRPr="00000000" w14:paraId="0000003F">
            <w:pPr>
              <w:spacing w:after="0" w:lineRule="auto"/>
              <w:rPr/>
            </w:pPr>
            <w:sdt>
              <w:sdtPr>
                <w:id w:val="1546676625"/>
                <w:tag w:val="goog_rdk_2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Resolutions Committee- check in regarding new resolutions to consider or revisions</w:t>
            </w:r>
          </w:p>
        </w:tc>
      </w:tr>
      <w:tr>
        <w:trPr>
          <w:cantSplit w:val="0"/>
          <w:tblHeader w:val="0"/>
        </w:trPr>
        <w:tc>
          <w:tcPr>
            <w:gridSpan w:val="2"/>
          </w:tcPr>
          <w:p w:rsidR="00000000" w:rsidDel="00000000" w:rsidP="00000000" w:rsidRDefault="00000000" w:rsidRPr="00000000" w14:paraId="00000041">
            <w:pPr>
              <w:spacing w:after="0" w:lineRule="auto"/>
              <w:rPr>
                <w:b w:val="1"/>
                <w:u w:val="single"/>
              </w:rPr>
            </w:pPr>
            <w:r w:rsidDel="00000000" w:rsidR="00000000" w:rsidRPr="00000000">
              <w:rPr>
                <w:b w:val="1"/>
                <w:u w:val="single"/>
                <w:rtl w:val="0"/>
              </w:rPr>
              <w:t xml:space="preserve">Reach out to Districts to nominate committee members and officers:</w:t>
            </w:r>
          </w:p>
          <w:p w:rsidR="00000000" w:rsidDel="00000000" w:rsidP="00000000" w:rsidRDefault="00000000" w:rsidRPr="00000000" w14:paraId="00000042">
            <w:pPr>
              <w:spacing w:after="0" w:lineRule="auto"/>
              <w:rPr/>
            </w:pPr>
            <w:sdt>
              <w:sdtPr>
                <w:id w:val="-16224407"/>
                <w:tag w:val="goog_rdk_2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Nominating Committee (Elections in Odd Years; Nominating Com. established in Even Years)</w:t>
            </w:r>
          </w:p>
          <w:p w:rsidR="00000000" w:rsidDel="00000000" w:rsidP="00000000" w:rsidRDefault="00000000" w:rsidRPr="00000000" w14:paraId="00000043">
            <w:pPr>
              <w:spacing w:after="0" w:lineRule="auto"/>
              <w:rPr/>
            </w:pPr>
            <w:sdt>
              <w:sdtPr>
                <w:id w:val="473898957"/>
                <w:tag w:val="goog_rdk_2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Bylaws and Operating Committee</w:t>
            </w:r>
          </w:p>
          <w:p w:rsidR="00000000" w:rsidDel="00000000" w:rsidP="00000000" w:rsidRDefault="00000000" w:rsidRPr="00000000" w14:paraId="00000044">
            <w:pPr>
              <w:spacing w:after="0" w:lineRule="auto"/>
              <w:rPr/>
            </w:pPr>
            <w:sdt>
              <w:sdtPr>
                <w:id w:val="-803541766"/>
                <w:tag w:val="goog_rdk_2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Legislative Committee</w:t>
            </w:r>
          </w:p>
          <w:p w:rsidR="00000000" w:rsidDel="00000000" w:rsidP="00000000" w:rsidRDefault="00000000" w:rsidRPr="00000000" w14:paraId="00000045">
            <w:pPr>
              <w:spacing w:after="0" w:lineRule="auto"/>
              <w:rPr/>
            </w:pPr>
            <w:sdt>
              <w:sdtPr>
                <w:id w:val="12289317"/>
                <w:tag w:val="goog_rdk_2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Long-Range Strategic Planning Committee</w:t>
            </w:r>
          </w:p>
          <w:p w:rsidR="00000000" w:rsidDel="00000000" w:rsidP="00000000" w:rsidRDefault="00000000" w:rsidRPr="00000000" w14:paraId="00000046">
            <w:pPr>
              <w:spacing w:after="0" w:lineRule="auto"/>
              <w:rPr/>
            </w:pPr>
            <w:sdt>
              <w:sdtPr>
                <w:id w:val="-352990675"/>
                <w:tag w:val="goog_rdk_2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NACD Representative (Odd-numbered years; Usually past president for NACD Board Member and current president for alternate)</w:t>
            </w:r>
          </w:p>
        </w:tc>
      </w:tr>
      <w:tr>
        <w:trPr>
          <w:cantSplit w:val="0"/>
          <w:tblHeader w:val="0"/>
        </w:trPr>
        <w:tc>
          <w:tcPr>
            <w:gridSpan w:val="2"/>
          </w:tcPr>
          <w:p w:rsidR="00000000" w:rsidDel="00000000" w:rsidP="00000000" w:rsidRDefault="00000000" w:rsidRPr="00000000" w14:paraId="00000048">
            <w:pPr>
              <w:spacing w:after="0" w:lineRule="auto"/>
              <w:rPr/>
            </w:pPr>
            <w:sdt>
              <w:sdtPr>
                <w:id w:val="752183957"/>
                <w:tag w:val="goog_rdk_2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Policy Development Committee meets after March BOD Meeting.</w:t>
            </w:r>
          </w:p>
        </w:tc>
      </w:tr>
      <w:tr>
        <w:trPr>
          <w:cantSplit w:val="0"/>
          <w:tblHeader w:val="0"/>
        </w:trPr>
        <w:tc>
          <w:tcPr>
            <w:gridSpan w:val="2"/>
          </w:tcPr>
          <w:p w:rsidR="00000000" w:rsidDel="00000000" w:rsidP="00000000" w:rsidRDefault="00000000" w:rsidRPr="00000000" w14:paraId="0000004A">
            <w:pPr>
              <w:pStyle w:val="Heading1"/>
              <w:spacing w:before="360" w:lineRule="auto"/>
              <w:rPr>
                <w:color w:val="31849b"/>
              </w:rPr>
            </w:pPr>
            <w:r w:rsidDel="00000000" w:rsidR="00000000" w:rsidRPr="00000000">
              <w:rPr>
                <w:color w:val="31849b"/>
                <w:rtl w:val="0"/>
              </w:rPr>
              <w:t xml:space="preserve">April</w:t>
            </w:r>
          </w:p>
        </w:tc>
      </w:tr>
      <w:tr>
        <w:trPr>
          <w:cantSplit w:val="0"/>
          <w:tblHeader w:val="0"/>
        </w:trPr>
        <w:tc>
          <w:tcPr/>
          <w:p w:rsidR="00000000" w:rsidDel="00000000" w:rsidP="00000000" w:rsidRDefault="00000000" w:rsidRPr="00000000" w14:paraId="0000004C">
            <w:pPr>
              <w:spacing w:after="0" w:lineRule="auto"/>
              <w:rPr>
                <w:b w:val="1"/>
                <w:u w:val="single"/>
              </w:rPr>
            </w:pPr>
            <w:r w:rsidDel="00000000" w:rsidR="00000000" w:rsidRPr="00000000">
              <w:rPr>
                <w:b w:val="1"/>
                <w:u w:val="single"/>
                <w:rtl w:val="0"/>
              </w:rPr>
              <w:t xml:space="preserve">Hotel:</w:t>
            </w:r>
          </w:p>
          <w:p w:rsidR="00000000" w:rsidDel="00000000" w:rsidP="00000000" w:rsidRDefault="00000000" w:rsidRPr="00000000" w14:paraId="0000004D">
            <w:pPr>
              <w:spacing w:after="0" w:lineRule="auto"/>
              <w:rPr/>
            </w:pPr>
            <w:sdt>
              <w:sdtPr>
                <w:id w:val="1442528952"/>
                <w:tag w:val="goog_rdk_2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Work with Area to finalize contract with the hotel. (President signs) Pay attention to clauses and guarantees, most hotels can be flexible. Don't put MASCD in a position of paying for unused rooms. Avoid paying any meeting room rentals. (April 30)</w:t>
            </w:r>
          </w:p>
          <w:p w:rsidR="00000000" w:rsidDel="00000000" w:rsidP="00000000" w:rsidRDefault="00000000" w:rsidRPr="00000000" w14:paraId="0000004E">
            <w:pPr>
              <w:spacing w:after="0" w:lineRule="auto"/>
              <w:rPr/>
            </w:pPr>
            <w:sdt>
              <w:sdtPr>
                <w:id w:val="173055401"/>
                <w:tag w:val="goog_rdk_2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Send MASCD State Tax letter.</w:t>
            </w:r>
          </w:p>
          <w:p w:rsidR="00000000" w:rsidDel="00000000" w:rsidP="00000000" w:rsidRDefault="00000000" w:rsidRPr="00000000" w14:paraId="0000004F">
            <w:pPr>
              <w:spacing w:after="0" w:lineRule="auto"/>
              <w:rPr/>
            </w:pPr>
            <w:sdt>
              <w:sdtPr>
                <w:id w:val="-437727995"/>
                <w:tag w:val="goog_rdk_2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Send draft program to hotel.</w:t>
            </w:r>
          </w:p>
          <w:p w:rsidR="00000000" w:rsidDel="00000000" w:rsidP="00000000" w:rsidRDefault="00000000" w:rsidRPr="00000000" w14:paraId="00000050">
            <w:pPr>
              <w:spacing w:after="0" w:lineRule="auto"/>
              <w:rPr/>
            </w:pPr>
            <w:sdt>
              <w:sdtPr>
                <w:id w:val="-890560197"/>
                <w:tag w:val="goog_rdk_3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Determine use of any complimentary rooms (hospitality room, typing room, etc.)</w:t>
            </w:r>
          </w:p>
          <w:p w:rsidR="00000000" w:rsidDel="00000000" w:rsidP="00000000" w:rsidRDefault="00000000" w:rsidRPr="00000000" w14:paraId="00000051">
            <w:pPr>
              <w:spacing w:after="0" w:lineRule="auto"/>
              <w:rPr/>
            </w:pPr>
            <w:sdt>
              <w:sdtPr>
                <w:id w:val="-1265478976"/>
                <w:tag w:val="goog_rdk_3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Coordinate welcomes, invocations, color guards, coffee break sponsors, etc.</w:t>
            </w:r>
          </w:p>
          <w:p w:rsidR="00000000" w:rsidDel="00000000" w:rsidP="00000000" w:rsidRDefault="00000000" w:rsidRPr="00000000" w14:paraId="00000052">
            <w:pPr>
              <w:spacing w:after="0" w:lineRule="auto"/>
              <w:rPr/>
            </w:pPr>
            <w:sdt>
              <w:sdtPr>
                <w:id w:val="187806653"/>
                <w:tag w:val="goog_rdk_3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Select a variety of meals throughout the event (two per meal?)</w:t>
            </w:r>
          </w:p>
          <w:p w:rsidR="00000000" w:rsidDel="00000000" w:rsidP="00000000" w:rsidRDefault="00000000" w:rsidRPr="00000000" w14:paraId="00000053">
            <w:pPr>
              <w:spacing w:after="0" w:lineRule="auto"/>
              <w:rPr/>
            </w:pPr>
            <w:r w:rsidDel="00000000" w:rsidR="00000000" w:rsidRPr="00000000">
              <w:rPr>
                <w:rtl w:val="0"/>
              </w:rPr>
            </w:r>
          </w:p>
        </w:tc>
        <w:tc>
          <w:tcPr/>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56">
            <w:pPr>
              <w:spacing w:after="0" w:lineRule="auto"/>
              <w:rPr>
                <w:b w:val="1"/>
                <w:u w:val="single"/>
              </w:rPr>
            </w:pPr>
            <w:r w:rsidDel="00000000" w:rsidR="00000000" w:rsidRPr="00000000">
              <w:rPr>
                <w:b w:val="1"/>
                <w:u w:val="single"/>
                <w:rtl w:val="0"/>
              </w:rPr>
              <w:t xml:space="preserve">Agenda:</w:t>
            </w:r>
          </w:p>
          <w:p w:rsidR="00000000" w:rsidDel="00000000" w:rsidP="00000000" w:rsidRDefault="00000000" w:rsidRPr="00000000" w14:paraId="00000057">
            <w:pPr>
              <w:spacing w:after="0" w:lineRule="auto"/>
              <w:rPr/>
            </w:pPr>
            <w:sdt>
              <w:sdtPr>
                <w:id w:val="1958742919"/>
                <w:tag w:val="goog_rdk_3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Identify outside speakers</w:t>
            </w:r>
          </w:p>
          <w:p w:rsidR="00000000" w:rsidDel="00000000" w:rsidP="00000000" w:rsidRDefault="00000000" w:rsidRPr="00000000" w14:paraId="00000058">
            <w:pPr>
              <w:spacing w:after="0" w:lineRule="auto"/>
              <w:rPr/>
            </w:pPr>
            <w:sdt>
              <w:sdtPr>
                <w:id w:val="506790413"/>
                <w:tag w:val="goog_rdk_3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Contact areas to start working on their agendas</w:t>
            </w:r>
          </w:p>
          <w:p w:rsidR="00000000" w:rsidDel="00000000" w:rsidP="00000000" w:rsidRDefault="00000000" w:rsidRPr="00000000" w14:paraId="00000059">
            <w:pPr>
              <w:spacing w:after="0" w:lineRule="auto"/>
              <w:rPr/>
            </w:pPr>
            <w:sdt>
              <w:sdtPr>
                <w:id w:val="688033329"/>
                <w:tag w:val="goog_rdk_3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Coordinate with SSCC on Training Session</w:t>
            </w:r>
          </w:p>
          <w:p w:rsidR="00000000" w:rsidDel="00000000" w:rsidP="00000000" w:rsidRDefault="00000000" w:rsidRPr="00000000" w14:paraId="0000005A">
            <w:pPr>
              <w:spacing w:after="0" w:lineRule="auto"/>
              <w:rPr/>
            </w:pPr>
            <w:sdt>
              <w:sdtPr>
                <w:id w:val="-1546375678"/>
                <w:tag w:val="goog_rdk_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Coordinate with DMs on Meeting Topics</w:t>
            </w:r>
          </w:p>
        </w:tc>
        <w:tc>
          <w:tcPr/>
          <w:p w:rsidR="00000000" w:rsidDel="00000000" w:rsidP="00000000" w:rsidRDefault="00000000" w:rsidRPr="00000000" w14:paraId="0000005B">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pStyle w:val="Heading1"/>
              <w:spacing w:before="360" w:lineRule="auto"/>
              <w:rPr>
                <w:color w:val="31849b"/>
              </w:rPr>
            </w:pPr>
            <w:bookmarkStart w:colFirst="0" w:colLast="0" w:name="_heading=h.30j0zll" w:id="1"/>
            <w:bookmarkEnd w:id="1"/>
            <w:r w:rsidDel="00000000" w:rsidR="00000000" w:rsidRPr="00000000">
              <w:rPr>
                <w:color w:val="31849b"/>
                <w:rtl w:val="0"/>
              </w:rPr>
              <w:t xml:space="preserve">May</w:t>
            </w:r>
          </w:p>
        </w:tc>
      </w:tr>
      <w:tr>
        <w:trPr>
          <w:cantSplit w:val="0"/>
          <w:tblHeader w:val="0"/>
        </w:trPr>
        <w:tc>
          <w:tcPr/>
          <w:p w:rsidR="00000000" w:rsidDel="00000000" w:rsidP="00000000" w:rsidRDefault="00000000" w:rsidRPr="00000000" w14:paraId="0000005E">
            <w:pPr>
              <w:spacing w:after="0" w:lineRule="auto"/>
              <w:rPr/>
            </w:pPr>
            <w:sdt>
              <w:sdtPr>
                <w:id w:val="519832366"/>
                <w:tag w:val="goog_rdk_3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Convene Awards Committee to select recipients.</w:t>
            </w:r>
          </w:p>
        </w:tc>
        <w:tc>
          <w:tcPr/>
          <w:p w:rsidR="00000000" w:rsidDel="00000000" w:rsidP="00000000" w:rsidRDefault="00000000" w:rsidRPr="00000000" w14:paraId="0000005F">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Rule="auto"/>
              <w:rPr/>
            </w:pPr>
            <w:sdt>
              <w:sdtPr>
                <w:id w:val="1601669679"/>
                <w:tag w:val="goog_rdk_3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Send out registration materials (May 1), including:</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President’s Invitation letter</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Meal reservations form</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Hotel reservations information/form</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Draft Agenda</w:t>
            </w:r>
          </w:p>
        </w:tc>
        <w:tc>
          <w:tcPr/>
          <w:p w:rsidR="00000000" w:rsidDel="00000000" w:rsidP="00000000" w:rsidRDefault="00000000" w:rsidRPr="00000000" w14:paraId="00000065">
            <w:pPr>
              <w:spacing w:after="0" w:lineRule="auto"/>
              <w:rPr/>
            </w:pPr>
            <w:r w:rsidDel="00000000" w:rsidR="00000000" w:rsidRPr="00000000">
              <w:rPr>
                <w:rtl w:val="0"/>
              </w:rPr>
              <w:t xml:space="preserve">Host area</w:t>
            </w:r>
          </w:p>
        </w:tc>
      </w:tr>
      <w:tr>
        <w:trPr>
          <w:cantSplit w:val="0"/>
          <w:tblHeader w:val="0"/>
        </w:trPr>
        <w:tc>
          <w:tcPr/>
          <w:p w:rsidR="00000000" w:rsidDel="00000000" w:rsidP="00000000" w:rsidRDefault="00000000" w:rsidRPr="00000000" w14:paraId="00000066">
            <w:pPr>
              <w:spacing w:after="0" w:lineRule="auto"/>
              <w:rPr>
                <w:rFonts w:ascii="Quattrocento Sans" w:cs="Quattrocento Sans" w:eastAsia="Quattrocento Sans" w:hAnsi="Quattrocento Sans"/>
                <w:color w:val="000000"/>
              </w:rPr>
            </w:pPr>
            <w:sdt>
              <w:sdtPr>
                <w:id w:val="315498346"/>
                <w:tag w:val="goog_rdk_3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w:t>
            </w:r>
            <w:r w:rsidDel="00000000" w:rsidR="00000000" w:rsidRPr="00000000">
              <w:rPr>
                <w:color w:val="000000"/>
                <w:rtl w:val="0"/>
              </w:rPr>
              <w:t xml:space="preserve">Registration deadline?</w:t>
            </w:r>
            <w:r w:rsidDel="00000000" w:rsidR="00000000" w:rsidRPr="00000000">
              <w:rPr>
                <w:rtl w:val="0"/>
              </w:rPr>
            </w:r>
          </w:p>
        </w:tc>
        <w:tc>
          <w:tcPr/>
          <w:p w:rsidR="00000000" w:rsidDel="00000000" w:rsidP="00000000" w:rsidRDefault="00000000" w:rsidRPr="00000000" w14:paraId="00000067">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pStyle w:val="Heading1"/>
              <w:spacing w:before="360" w:lineRule="auto"/>
              <w:rPr>
                <w:color w:val="31849b"/>
              </w:rPr>
            </w:pPr>
            <w:r w:rsidDel="00000000" w:rsidR="00000000" w:rsidRPr="00000000">
              <w:rPr>
                <w:color w:val="31849b"/>
                <w:rtl w:val="0"/>
              </w:rPr>
              <w:t xml:space="preserve">June </w:t>
            </w:r>
          </w:p>
        </w:tc>
      </w:tr>
      <w:tr>
        <w:trPr>
          <w:cantSplit w:val="0"/>
          <w:tblHeader w:val="0"/>
        </w:trPr>
        <w:tc>
          <w:tcPr/>
          <w:p w:rsidR="00000000" w:rsidDel="00000000" w:rsidP="00000000" w:rsidRDefault="00000000" w:rsidRPr="00000000" w14:paraId="0000006A">
            <w:pPr>
              <w:spacing w:after="0" w:lineRule="auto"/>
              <w:rPr>
                <w:b w:val="1"/>
                <w:u w:val="single"/>
              </w:rPr>
            </w:pPr>
            <w:r w:rsidDel="00000000" w:rsidR="00000000" w:rsidRPr="00000000">
              <w:rPr>
                <w:b w:val="1"/>
                <w:u w:val="single"/>
                <w:rtl w:val="0"/>
              </w:rPr>
              <w:t xml:space="preserve">Committees:</w:t>
            </w:r>
          </w:p>
          <w:p w:rsidR="00000000" w:rsidDel="00000000" w:rsidP="00000000" w:rsidRDefault="00000000" w:rsidRPr="00000000" w14:paraId="0000006B">
            <w:pPr>
              <w:spacing w:after="0" w:lineRule="auto"/>
              <w:rPr/>
            </w:pPr>
            <w:sdt>
              <w:sdtPr>
                <w:id w:val="224439699"/>
                <w:tag w:val="goog_rdk_4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Send updated Policy Book to Resolutions Committee</w:t>
            </w:r>
          </w:p>
          <w:p w:rsidR="00000000" w:rsidDel="00000000" w:rsidP="00000000" w:rsidRDefault="00000000" w:rsidRPr="00000000" w14:paraId="0000006C">
            <w:pPr>
              <w:spacing w:after="0" w:lineRule="auto"/>
              <w:rPr/>
            </w:pPr>
            <w:sdt>
              <w:sdtPr>
                <w:id w:val="1800445806"/>
                <w:tag w:val="goog_rdk_4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Program Committee will arrange with Awards Committee Chair for award presentations during the meeting.</w:t>
            </w:r>
          </w:p>
        </w:tc>
        <w:tc>
          <w:tcPr/>
          <w:p w:rsidR="00000000" w:rsidDel="00000000" w:rsidP="00000000" w:rsidRDefault="00000000" w:rsidRPr="00000000" w14:paraId="0000006D">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0" w:lineRule="auto"/>
              <w:rPr>
                <w:b w:val="1"/>
                <w:color w:val="000000"/>
                <w:u w:val="single"/>
              </w:rPr>
            </w:pPr>
            <w:r w:rsidDel="00000000" w:rsidR="00000000" w:rsidRPr="00000000">
              <w:rPr>
                <w:b w:val="1"/>
                <w:color w:val="000000"/>
                <w:u w:val="single"/>
                <w:rtl w:val="0"/>
              </w:rPr>
              <w:t xml:space="preserve">Awards:</w:t>
            </w:r>
          </w:p>
          <w:p w:rsidR="00000000" w:rsidDel="00000000" w:rsidP="00000000" w:rsidRDefault="00000000" w:rsidRPr="00000000" w14:paraId="0000006F">
            <w:pPr>
              <w:spacing w:after="0" w:lineRule="auto"/>
              <w:rPr/>
            </w:pPr>
            <w:sdt>
              <w:sdtPr>
                <w:id w:val="-815575944"/>
                <w:tag w:val="goog_rdk_4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Notify DMs of award winners</w:t>
            </w:r>
          </w:p>
          <w:p w:rsidR="00000000" w:rsidDel="00000000" w:rsidP="00000000" w:rsidRDefault="00000000" w:rsidRPr="00000000" w14:paraId="00000070">
            <w:pPr>
              <w:spacing w:after="0" w:lineRule="auto"/>
              <w:rPr/>
            </w:pPr>
            <w:sdt>
              <w:sdtPr>
                <w:id w:val="-5485367"/>
                <w:tag w:val="goog_rdk_4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Order frames for awards (include 2 extra)</w:t>
            </w:r>
          </w:p>
        </w:tc>
        <w:tc>
          <w:tcPr/>
          <w:p w:rsidR="00000000" w:rsidDel="00000000" w:rsidP="00000000" w:rsidRDefault="00000000" w:rsidRPr="00000000" w14:paraId="00000071">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0" w:lineRule="auto"/>
              <w:rPr>
                <w:b w:val="1"/>
                <w:u w:val="single"/>
              </w:rPr>
            </w:pPr>
            <w:sdt>
              <w:sdtPr>
                <w:id w:val="-114529696"/>
                <w:tag w:val="goog_rdk_4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Identify any equipment needs- computers, projectors, printers for typing room, etc.</w:t>
            </w:r>
            <w:r w:rsidDel="00000000" w:rsidR="00000000" w:rsidRPr="00000000">
              <w:rPr>
                <w:rtl w:val="0"/>
              </w:rPr>
            </w:r>
          </w:p>
        </w:tc>
        <w:tc>
          <w:tcPr/>
          <w:p w:rsidR="00000000" w:rsidDel="00000000" w:rsidP="00000000" w:rsidRDefault="00000000" w:rsidRPr="00000000" w14:paraId="00000073">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4">
            <w:pPr>
              <w:pStyle w:val="Heading1"/>
              <w:spacing w:before="360" w:lineRule="auto"/>
              <w:rPr>
                <w:color w:val="31849b"/>
              </w:rPr>
            </w:pPr>
            <w:bookmarkStart w:colFirst="0" w:colLast="0" w:name="_heading=h.1fob9te" w:id="2"/>
            <w:bookmarkEnd w:id="2"/>
            <w:r w:rsidDel="00000000" w:rsidR="00000000" w:rsidRPr="00000000">
              <w:rPr>
                <w:color w:val="31849b"/>
                <w:rtl w:val="0"/>
              </w:rPr>
              <w:t xml:space="preserve">July (1 Month – 1 Week Before)</w:t>
            </w:r>
          </w:p>
        </w:tc>
      </w:tr>
      <w:tr>
        <w:trPr>
          <w:cantSplit w:val="0"/>
          <w:tblHeader w:val="0"/>
        </w:trPr>
        <w:tc>
          <w:tcPr/>
          <w:p w:rsidR="00000000" w:rsidDel="00000000" w:rsidP="00000000" w:rsidRDefault="00000000" w:rsidRPr="00000000" w14:paraId="00000076">
            <w:pPr>
              <w:spacing w:after="0" w:lineRule="auto"/>
              <w:rPr/>
            </w:pPr>
            <w:sdt>
              <w:sdtPr>
                <w:id w:val="1983041545"/>
                <w:tag w:val="goog_rdk_4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Hotel room block deadline: </w:t>
            </w:r>
            <w:r w:rsidDel="00000000" w:rsidR="00000000" w:rsidRPr="00000000">
              <w:rPr>
                <w:b w:val="1"/>
                <w:rtl w:val="0"/>
              </w:rPr>
              <w:t xml:space="preserve">August 1 Cutoff Date</w:t>
            </w:r>
            <w:r w:rsidDel="00000000" w:rsidR="00000000" w:rsidRPr="00000000">
              <w:rPr>
                <w:rtl w:val="0"/>
              </w:rPr>
            </w:r>
          </w:p>
        </w:tc>
        <w:tc>
          <w:tcPr/>
          <w:p w:rsidR="00000000" w:rsidDel="00000000" w:rsidP="00000000" w:rsidRDefault="00000000" w:rsidRPr="00000000" w14:paraId="00000077">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Notify hotel of guaranteed number for each meal as arranged.</w:t>
            </w:r>
          </w:p>
        </w:tc>
        <w:tc>
          <w:tcPr/>
          <w:p w:rsidR="00000000" w:rsidDel="00000000" w:rsidP="00000000" w:rsidRDefault="00000000" w:rsidRPr="00000000" w14:paraId="00000079">
            <w:pPr>
              <w:spacing w:after="0" w:lineRule="auto"/>
              <w:rPr/>
            </w:pPr>
            <w:r w:rsidDel="00000000" w:rsidR="00000000" w:rsidRPr="00000000">
              <w:rPr>
                <w:rtl w:val="0"/>
              </w:rPr>
              <w:t xml:space="preserve">Registration District</w:t>
            </w:r>
          </w:p>
        </w:tc>
      </w:tr>
      <w:tr>
        <w:trPr>
          <w:cantSplit w:val="0"/>
          <w:tblHeader w:val="0"/>
        </w:trPr>
        <w:tc>
          <w:tcPr/>
          <w:p w:rsidR="00000000" w:rsidDel="00000000" w:rsidP="00000000" w:rsidRDefault="00000000" w:rsidRPr="00000000" w14:paraId="0000007A">
            <w:pPr>
              <w:spacing w:after="0" w:lineRule="auto"/>
              <w:rPr>
                <w:rFonts w:ascii="Menlo Regular" w:cs="Menlo Regular" w:eastAsia="Menlo Regular" w:hAnsi="Menlo Regular"/>
                <w:color w:val="000000"/>
              </w:rPr>
            </w:pPr>
            <w:sdt>
              <w:sdtPr>
                <w:id w:val="-1368139081"/>
                <w:tag w:val="goog_rdk_4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Registration list to Registration District for name badges</w:t>
            </w:r>
            <w:r w:rsidDel="00000000" w:rsidR="00000000" w:rsidRPr="00000000">
              <w:rPr>
                <w:rtl w:val="0"/>
              </w:rPr>
            </w:r>
          </w:p>
        </w:tc>
        <w:tc>
          <w:tcPr/>
          <w:p w:rsidR="00000000" w:rsidDel="00000000" w:rsidP="00000000" w:rsidRDefault="00000000" w:rsidRPr="00000000" w14:paraId="0000007B">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after="0" w:lineRule="auto"/>
              <w:rPr>
                <w:b w:val="1"/>
                <w:u w:val="single"/>
              </w:rPr>
            </w:pPr>
            <w:r w:rsidDel="00000000" w:rsidR="00000000" w:rsidRPr="00000000">
              <w:rPr>
                <w:b w:val="1"/>
                <w:u w:val="single"/>
                <w:rtl w:val="0"/>
              </w:rPr>
              <w:t xml:space="preserve">Printed Materials</w:t>
            </w:r>
          </w:p>
          <w:p w:rsidR="00000000" w:rsidDel="00000000" w:rsidP="00000000" w:rsidRDefault="00000000" w:rsidRPr="00000000" w14:paraId="0000007D">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Finalize and print programs</w:t>
            </w:r>
          </w:p>
          <w:p w:rsidR="00000000" w:rsidDel="00000000" w:rsidP="00000000" w:rsidRDefault="00000000" w:rsidRPr="00000000" w14:paraId="0000007E">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Print Evaluation Forms</w:t>
            </w:r>
          </w:p>
          <w:p w:rsidR="00000000" w:rsidDel="00000000" w:rsidP="00000000" w:rsidRDefault="00000000" w:rsidRPr="00000000" w14:paraId="0000007F">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Name Badges (include speakers)</w:t>
            </w:r>
          </w:p>
          <w:p w:rsidR="00000000" w:rsidDel="00000000" w:rsidP="00000000" w:rsidRDefault="00000000" w:rsidRPr="00000000" w14:paraId="00000080">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Name signs for Board Meeting</w:t>
            </w:r>
          </w:p>
        </w:tc>
        <w:tc>
          <w:tcPr/>
          <w:p w:rsidR="00000000" w:rsidDel="00000000" w:rsidP="00000000" w:rsidRDefault="00000000" w:rsidRPr="00000000" w14:paraId="00000081">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after="0" w:lineRule="auto"/>
              <w:rPr>
                <w:b w:val="1"/>
                <w:u w:val="single"/>
              </w:rPr>
            </w:pPr>
            <w:r w:rsidDel="00000000" w:rsidR="00000000" w:rsidRPr="00000000">
              <w:rPr>
                <w:b w:val="1"/>
                <w:u w:val="single"/>
                <w:rtl w:val="0"/>
              </w:rPr>
              <w:t xml:space="preserve">Awards</w:t>
            </w:r>
          </w:p>
          <w:p w:rsidR="00000000" w:rsidDel="00000000" w:rsidP="00000000" w:rsidRDefault="00000000" w:rsidRPr="00000000" w14:paraId="00000083">
            <w:pPr>
              <w:spacing w:after="0" w:lineRule="auto"/>
              <w:rPr/>
            </w:pPr>
            <w:sdt>
              <w:sdtPr>
                <w:id w:val="990630031"/>
                <w:tag w:val="goog_rdk_4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Get checks cut to hand out for MAFC District of the Year and Conservation Teacher Awards.</w:t>
            </w:r>
          </w:p>
          <w:p w:rsidR="00000000" w:rsidDel="00000000" w:rsidP="00000000" w:rsidRDefault="00000000" w:rsidRPr="00000000" w14:paraId="00000084">
            <w:pPr>
              <w:spacing w:after="0" w:line="240" w:lineRule="auto"/>
              <w:ind w:left="0" w:firstLine="0"/>
              <w:rPr/>
            </w:pPr>
            <w:sdt>
              <w:sdtPr>
                <w:id w:val="885925363"/>
                <w:tag w:val="goog_rdk_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Create Banquet Program</w:t>
            </w:r>
          </w:p>
        </w:tc>
        <w:tc>
          <w:tcPr/>
          <w:p w:rsidR="00000000" w:rsidDel="00000000" w:rsidP="00000000" w:rsidRDefault="00000000" w:rsidRPr="00000000" w14:paraId="00000085">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6">
            <w:pPr>
              <w:pStyle w:val="Heading1"/>
              <w:spacing w:before="360" w:lineRule="auto"/>
              <w:rPr>
                <w:color w:val="31849b"/>
              </w:rPr>
            </w:pPr>
            <w:r w:rsidDel="00000000" w:rsidR="00000000" w:rsidRPr="00000000">
              <w:rPr>
                <w:color w:val="31849b"/>
                <w:rtl w:val="0"/>
              </w:rPr>
              <w:t xml:space="preserve">Week Before</w:t>
            </w:r>
          </w:p>
        </w:tc>
      </w:tr>
      <w:tr>
        <w:trPr>
          <w:cantSplit w:val="0"/>
          <w:tblHeader w:val="0"/>
        </w:trPr>
        <w:tc>
          <w:tcPr/>
          <w:p w:rsidR="00000000" w:rsidDel="00000000" w:rsidP="00000000" w:rsidRDefault="00000000" w:rsidRPr="00000000" w14:paraId="00000088">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Reminder to presenters</w:t>
            </w:r>
          </w:p>
          <w:p w:rsidR="00000000" w:rsidDel="00000000" w:rsidP="00000000" w:rsidRDefault="00000000" w:rsidRPr="00000000" w14:paraId="00000089">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Reminder to registrants</w:t>
            </w:r>
          </w:p>
        </w:tc>
        <w:tc>
          <w:tcPr/>
          <w:p w:rsidR="00000000" w:rsidDel="00000000" w:rsidP="00000000" w:rsidRDefault="00000000" w:rsidRPr="00000000" w14:paraId="0000008A">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8B">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rtl w:val="0"/>
              </w:rPr>
              <w:t xml:space="preserve">☐</w:t>
            </w:r>
            <w:r w:rsidDel="00000000" w:rsidR="00000000" w:rsidRPr="00000000">
              <w:rPr>
                <w:rtl w:val="0"/>
              </w:rPr>
              <w:t xml:space="preserve">   Prepare a binder for president with meeting agendas, speaker bios, speaking notes, financials and run-of-show</w:t>
            </w:r>
            <w:r w:rsidDel="00000000" w:rsidR="00000000" w:rsidRPr="00000000">
              <w:rPr>
                <w:rtl w:val="0"/>
              </w:rPr>
            </w:r>
          </w:p>
        </w:tc>
        <w:tc>
          <w:tcPr/>
          <w:p w:rsidR="00000000" w:rsidDel="00000000" w:rsidP="00000000" w:rsidRDefault="00000000" w:rsidRPr="00000000" w14:paraId="0000008C">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0" w:lineRule="auto"/>
              <w:rPr>
                <w:b w:val="1"/>
                <w:color w:val="000000"/>
                <w:u w:val="single"/>
              </w:rPr>
            </w:pPr>
            <w:r w:rsidDel="00000000" w:rsidR="00000000" w:rsidRPr="00000000">
              <w:rPr>
                <w:b w:val="1"/>
                <w:color w:val="000000"/>
                <w:u w:val="single"/>
                <w:rtl w:val="0"/>
              </w:rPr>
              <w:t xml:space="preserve">Hotel:</w:t>
            </w:r>
          </w:p>
          <w:p w:rsidR="00000000" w:rsidDel="00000000" w:rsidP="00000000" w:rsidRDefault="00000000" w:rsidRPr="00000000" w14:paraId="0000008E">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Review program and meeting room setup requirements with hotel.</w:t>
            </w:r>
          </w:p>
          <w:p w:rsidR="00000000" w:rsidDel="00000000" w:rsidP="00000000" w:rsidRDefault="00000000" w:rsidRPr="00000000" w14:paraId="0000008F">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Become familiar with meeting facilities- room locations, light and sound controls.</w:t>
            </w:r>
          </w:p>
          <w:p w:rsidR="00000000" w:rsidDel="00000000" w:rsidP="00000000" w:rsidRDefault="00000000" w:rsidRPr="00000000" w14:paraId="00000090">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Have hotel assign one person to call for assistance.</w:t>
            </w:r>
          </w:p>
        </w:tc>
        <w:tc>
          <w:tcPr/>
          <w:p w:rsidR="00000000" w:rsidDel="00000000" w:rsidP="00000000" w:rsidRDefault="00000000" w:rsidRPr="00000000" w14:paraId="00000091">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0" w:lineRule="auto"/>
              <w:rPr>
                <w:b w:val="1"/>
                <w:color w:val="000000"/>
                <w:u w:val="single"/>
              </w:rPr>
            </w:pPr>
            <w:r w:rsidDel="00000000" w:rsidR="00000000" w:rsidRPr="00000000">
              <w:rPr>
                <w:b w:val="1"/>
                <w:color w:val="000000"/>
                <w:u w:val="single"/>
                <w:rtl w:val="0"/>
              </w:rPr>
              <w:t xml:space="preserve">Packing List</w:t>
            </w:r>
          </w:p>
          <w:p w:rsidR="00000000" w:rsidDel="00000000" w:rsidP="00000000" w:rsidRDefault="00000000" w:rsidRPr="00000000" w14:paraId="00000093">
            <w:pPr>
              <w:spacing w:after="0" w:lineRule="auto"/>
              <w:rPr/>
            </w:pPr>
            <w:sdt>
              <w:sdtPr>
                <w:id w:val="1070869507"/>
                <w:tag w:val="goog_rdk_4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Gavel and Name Tents for BOD</w:t>
            </w:r>
          </w:p>
          <w:p w:rsidR="00000000" w:rsidDel="00000000" w:rsidP="00000000" w:rsidRDefault="00000000" w:rsidRPr="00000000" w14:paraId="00000094">
            <w:pPr>
              <w:spacing w:after="0" w:lineRule="auto"/>
              <w:rPr/>
            </w:pPr>
            <w:sdt>
              <w:sdtPr>
                <w:id w:val="-1114423567"/>
                <w:tag w:val="goog_rdk_5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Programs (Meeting Program and Awards Banquet)</w:t>
            </w:r>
          </w:p>
          <w:p w:rsidR="00000000" w:rsidDel="00000000" w:rsidP="00000000" w:rsidRDefault="00000000" w:rsidRPr="00000000" w14:paraId="00000095">
            <w:pPr>
              <w:spacing w:after="0" w:lineRule="auto"/>
              <w:rPr/>
            </w:pPr>
            <w:sdt>
              <w:sdtPr>
                <w:id w:val="601113528"/>
                <w:tag w:val="goog_rdk_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Baskets and signs to collect meal tickets</w:t>
            </w:r>
          </w:p>
          <w:p w:rsidR="00000000" w:rsidDel="00000000" w:rsidP="00000000" w:rsidRDefault="00000000" w:rsidRPr="00000000" w14:paraId="00000096">
            <w:pPr>
              <w:spacing w:after="0" w:lineRule="auto"/>
              <w:rPr/>
            </w:pPr>
            <w:sdt>
              <w:sdtPr>
                <w:id w:val="347122526"/>
                <w:tag w:val="goog_rdk_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AV Backup</w:t>
            </w:r>
          </w:p>
          <w:p w:rsidR="00000000" w:rsidDel="00000000" w:rsidP="00000000" w:rsidRDefault="00000000" w:rsidRPr="00000000" w14:paraId="00000097">
            <w:pPr>
              <w:numPr>
                <w:ilvl w:val="0"/>
                <w:numId w:val="1"/>
              </w:numPr>
              <w:spacing w:after="0" w:lineRule="auto"/>
              <w:ind w:left="720" w:hanging="360"/>
              <w:rPr>
                <w:u w:val="none"/>
              </w:rPr>
            </w:pPr>
            <w:r w:rsidDel="00000000" w:rsidR="00000000" w:rsidRPr="00000000">
              <w:rPr>
                <w:rtl w:val="0"/>
              </w:rPr>
              <w:t xml:space="preserve">Projector</w:t>
            </w:r>
          </w:p>
          <w:p w:rsidR="00000000" w:rsidDel="00000000" w:rsidP="00000000" w:rsidRDefault="00000000" w:rsidRPr="00000000" w14:paraId="00000098">
            <w:pPr>
              <w:numPr>
                <w:ilvl w:val="0"/>
                <w:numId w:val="1"/>
              </w:numPr>
              <w:spacing w:after="0" w:lineRule="auto"/>
              <w:ind w:left="720" w:hanging="360"/>
              <w:rPr>
                <w:u w:val="none"/>
              </w:rPr>
            </w:pPr>
            <w:r w:rsidDel="00000000" w:rsidR="00000000" w:rsidRPr="00000000">
              <w:rPr>
                <w:rtl w:val="0"/>
              </w:rPr>
              <w:t xml:space="preserve">Screen</w:t>
            </w:r>
          </w:p>
          <w:p w:rsidR="00000000" w:rsidDel="00000000" w:rsidP="00000000" w:rsidRDefault="00000000" w:rsidRPr="00000000" w14:paraId="00000099">
            <w:pPr>
              <w:numPr>
                <w:ilvl w:val="0"/>
                <w:numId w:val="1"/>
              </w:numPr>
              <w:spacing w:after="0" w:lineRule="auto"/>
              <w:ind w:left="720" w:hanging="360"/>
              <w:rPr>
                <w:u w:val="none"/>
              </w:rPr>
            </w:pPr>
            <w:r w:rsidDel="00000000" w:rsidR="00000000" w:rsidRPr="00000000">
              <w:rPr>
                <w:rtl w:val="0"/>
              </w:rPr>
              <w:t xml:space="preserve">Extra Computer</w:t>
            </w:r>
          </w:p>
          <w:p w:rsidR="00000000" w:rsidDel="00000000" w:rsidP="00000000" w:rsidRDefault="00000000" w:rsidRPr="00000000" w14:paraId="0000009A">
            <w:pPr>
              <w:numPr>
                <w:ilvl w:val="0"/>
                <w:numId w:val="1"/>
              </w:numPr>
              <w:spacing w:after="0" w:lineRule="auto"/>
              <w:ind w:left="720" w:hanging="360"/>
              <w:rPr>
                <w:u w:val="none"/>
              </w:rPr>
            </w:pPr>
            <w:r w:rsidDel="00000000" w:rsidR="00000000" w:rsidRPr="00000000">
              <w:rPr>
                <w:rtl w:val="0"/>
              </w:rPr>
              <w:t xml:space="preserve">Extension Cord</w:t>
            </w:r>
          </w:p>
          <w:p w:rsidR="00000000" w:rsidDel="00000000" w:rsidP="00000000" w:rsidRDefault="00000000" w:rsidRPr="00000000" w14:paraId="0000009B">
            <w:pPr>
              <w:numPr>
                <w:ilvl w:val="0"/>
                <w:numId w:val="1"/>
              </w:numPr>
              <w:spacing w:after="0" w:lineRule="auto"/>
              <w:ind w:left="720" w:hanging="360"/>
              <w:rPr>
                <w:u w:val="none"/>
              </w:rPr>
            </w:pPr>
            <w:r w:rsidDel="00000000" w:rsidR="00000000" w:rsidRPr="00000000">
              <w:rPr>
                <w:rtl w:val="0"/>
              </w:rPr>
              <w:t xml:space="preserve">Duck Tape</w:t>
            </w:r>
          </w:p>
          <w:p w:rsidR="00000000" w:rsidDel="00000000" w:rsidP="00000000" w:rsidRDefault="00000000" w:rsidRPr="00000000" w14:paraId="0000009C">
            <w:pPr>
              <w:spacing w:after="0" w:lineRule="auto"/>
              <w:rPr/>
            </w:pPr>
            <w:sdt>
              <w:sdtPr>
                <w:id w:val="1262397098"/>
                <w:tag w:val="goog_rdk_5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tl w:val="0"/>
              </w:rPr>
              <w:t xml:space="preserve">   Office Supplies for Registration Desk</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Paper</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Stapler/staples</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Scotch tape</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Memory sticks</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Pens</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Pencils</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Paper clips</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Highlighter</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Scissors</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Blank Name Tags</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Lanyards and Name Tag Holders</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Eyeglass Repair Kit</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First Aid Kit</w:t>
            </w:r>
          </w:p>
        </w:tc>
        <w:tc>
          <w:tcPr/>
          <w:p w:rsidR="00000000" w:rsidDel="00000000" w:rsidP="00000000" w:rsidRDefault="00000000" w:rsidRPr="00000000" w14:paraId="000000AA">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B">
            <w:pPr>
              <w:pStyle w:val="Heading1"/>
              <w:spacing w:before="360" w:lineRule="auto"/>
              <w:rPr>
                <w:color w:val="31849b"/>
              </w:rPr>
            </w:pPr>
            <w:r w:rsidDel="00000000" w:rsidR="00000000" w:rsidRPr="00000000">
              <w:rPr>
                <w:color w:val="31849b"/>
                <w:rtl w:val="0"/>
              </w:rPr>
              <w:t xml:space="preserve">During Event</w:t>
            </w:r>
          </w:p>
        </w:tc>
      </w:tr>
      <w:tr>
        <w:trPr>
          <w:cantSplit w:val="0"/>
          <w:tblHeader w:val="0"/>
        </w:trPr>
        <w:tc>
          <w:tcPr/>
          <w:p w:rsidR="00000000" w:rsidDel="00000000" w:rsidP="00000000" w:rsidRDefault="00000000" w:rsidRPr="00000000" w14:paraId="000000AD">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Set up display</w:t>
            </w:r>
            <w:r w:rsidDel="00000000" w:rsidR="00000000" w:rsidRPr="00000000">
              <w:rPr>
                <w:rtl w:val="0"/>
              </w:rPr>
            </w:r>
          </w:p>
        </w:tc>
        <w:tc>
          <w:tcPr/>
          <w:p w:rsidR="00000000" w:rsidDel="00000000" w:rsidP="00000000" w:rsidRDefault="00000000" w:rsidRPr="00000000" w14:paraId="000000AE">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Check room setups and AV</w:t>
            </w:r>
          </w:p>
        </w:tc>
        <w:tc>
          <w:tcPr/>
          <w:p w:rsidR="00000000" w:rsidDel="00000000" w:rsidP="00000000" w:rsidRDefault="00000000" w:rsidRPr="00000000" w14:paraId="000000B0">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Organize head table with signs and name tags</w:t>
            </w:r>
            <w:r w:rsidDel="00000000" w:rsidR="00000000" w:rsidRPr="00000000">
              <w:rPr>
                <w:rtl w:val="0"/>
              </w:rPr>
            </w:r>
          </w:p>
        </w:tc>
        <w:tc>
          <w:tcPr/>
          <w:p w:rsidR="00000000" w:rsidDel="00000000" w:rsidP="00000000" w:rsidRDefault="00000000" w:rsidRPr="00000000" w14:paraId="000000B2">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B3">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Assign a person (President?) to meet VIPs, review program with them and introduce them to some of the MASCD officers.</w:t>
            </w:r>
          </w:p>
        </w:tc>
        <w:tc>
          <w:tcPr/>
          <w:p w:rsidR="00000000" w:rsidDel="00000000" w:rsidP="00000000" w:rsidRDefault="00000000" w:rsidRPr="00000000" w14:paraId="000000B4">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B5">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Post on social media- Facebook, Twitter, Instagram</w:t>
            </w:r>
          </w:p>
        </w:tc>
        <w:tc>
          <w:tcPr/>
          <w:p w:rsidR="00000000" w:rsidDel="00000000" w:rsidP="00000000" w:rsidRDefault="00000000" w:rsidRPr="00000000" w14:paraId="000000B6">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Meet with hotel and registrations district to check and pay bills</w:t>
            </w:r>
          </w:p>
        </w:tc>
        <w:tc>
          <w:tcPr/>
          <w:p w:rsidR="00000000" w:rsidDel="00000000" w:rsidP="00000000" w:rsidRDefault="00000000" w:rsidRPr="00000000" w14:paraId="000000B8">
            <w:pPr>
              <w:spacing w:after="0" w:lineRule="auto"/>
              <w:rPr/>
            </w:pPr>
            <w:r w:rsidDel="00000000" w:rsidR="00000000" w:rsidRPr="00000000">
              <w:rPr>
                <w:rtl w:val="0"/>
              </w:rPr>
              <w:t xml:space="preserve">Meeting coordinator</w:t>
            </w:r>
          </w:p>
        </w:tc>
      </w:tr>
      <w:tr>
        <w:trPr>
          <w:cantSplit w:val="0"/>
          <w:tblHeader w:val="0"/>
        </w:trPr>
        <w:tc>
          <w:tcPr/>
          <w:p w:rsidR="00000000" w:rsidDel="00000000" w:rsidP="00000000" w:rsidRDefault="00000000" w:rsidRPr="00000000" w14:paraId="000000B9">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Record of attendance for each event and send to President.</w:t>
            </w:r>
          </w:p>
        </w:tc>
        <w:tc>
          <w:tcPr/>
          <w:p w:rsidR="00000000" w:rsidDel="00000000" w:rsidP="00000000" w:rsidRDefault="00000000" w:rsidRPr="00000000" w14:paraId="000000BA">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Items that need to be addressed during the meeting per operating rules and required actions checklist:</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BOD arranges for an audit and identify a committee of the board members to present at the October BOD meeting</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 the budget</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membership dues</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Nominating Committee elected in even years; Elections for officers in odd years</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enlo Regular" w:cs="Menlo Regular" w:eastAsia="Menlo Regular" w:hAnsi="Menlo Regula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odd years, designate two MASCD members to serve as the member and alternate for NACD</w:t>
            </w:r>
            <w:r w:rsidDel="00000000" w:rsidR="00000000" w:rsidRPr="00000000">
              <w:rPr>
                <w:rtl w:val="0"/>
              </w:rPr>
            </w:r>
          </w:p>
        </w:tc>
        <w:tc>
          <w:tcPr/>
          <w:p w:rsidR="00000000" w:rsidDel="00000000" w:rsidP="00000000" w:rsidRDefault="00000000" w:rsidRPr="00000000" w14:paraId="000000C1">
            <w:pPr>
              <w:spacing w:after="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2">
            <w:pPr>
              <w:pStyle w:val="Heading1"/>
              <w:spacing w:before="360" w:lineRule="auto"/>
              <w:rPr>
                <w:color w:val="31849b"/>
              </w:rPr>
            </w:pPr>
            <w:r w:rsidDel="00000000" w:rsidR="00000000" w:rsidRPr="00000000">
              <w:rPr>
                <w:color w:val="31849b"/>
                <w:rtl w:val="0"/>
              </w:rPr>
              <w:t xml:space="preserve">After Event </w:t>
            </w:r>
          </w:p>
        </w:tc>
      </w:tr>
      <w:tr>
        <w:trPr>
          <w:cantSplit w:val="0"/>
          <w:tblHeader w:val="0"/>
        </w:trPr>
        <w:tc>
          <w:tcPr/>
          <w:p w:rsidR="00000000" w:rsidDel="00000000" w:rsidP="00000000" w:rsidRDefault="00000000" w:rsidRPr="00000000" w14:paraId="000000C4">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Send out and review evaluations</w:t>
            </w:r>
            <w:r w:rsidDel="00000000" w:rsidR="00000000" w:rsidRPr="00000000">
              <w:rPr>
                <w:rtl w:val="0"/>
              </w:rPr>
            </w:r>
          </w:p>
        </w:tc>
        <w:tc>
          <w:tcPr/>
          <w:p w:rsidR="00000000" w:rsidDel="00000000" w:rsidP="00000000" w:rsidRDefault="00000000" w:rsidRPr="00000000" w14:paraId="000000C5">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C6">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Post-event email to participants with link to evaluation survey, meeting materials and presentations</w:t>
            </w:r>
            <w:r w:rsidDel="00000000" w:rsidR="00000000" w:rsidRPr="00000000">
              <w:rPr>
                <w:rtl w:val="0"/>
              </w:rPr>
            </w:r>
          </w:p>
        </w:tc>
        <w:tc>
          <w:tcPr/>
          <w:p w:rsidR="00000000" w:rsidDel="00000000" w:rsidP="00000000" w:rsidRDefault="00000000" w:rsidRPr="00000000" w14:paraId="000000C7">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C8">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Thank you card/letter for speakers/hosts/panelists</w:t>
            </w:r>
            <w:r w:rsidDel="00000000" w:rsidR="00000000" w:rsidRPr="00000000">
              <w:rPr>
                <w:rtl w:val="0"/>
              </w:rPr>
            </w:r>
          </w:p>
        </w:tc>
        <w:tc>
          <w:tcPr/>
          <w:p w:rsidR="00000000" w:rsidDel="00000000" w:rsidP="00000000" w:rsidRDefault="00000000" w:rsidRPr="00000000" w14:paraId="000000C9">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rtl w:val="0"/>
              </w:rPr>
              <w:t xml:space="preserve">☐</w:t>
            </w:r>
            <w:r w:rsidDel="00000000" w:rsidR="00000000" w:rsidRPr="00000000">
              <w:rPr>
                <w:rtl w:val="0"/>
              </w:rPr>
              <w:t xml:space="preserve">   Press Release</w:t>
            </w:r>
            <w:r w:rsidDel="00000000" w:rsidR="00000000" w:rsidRPr="00000000">
              <w:rPr>
                <w:rtl w:val="0"/>
              </w:rPr>
            </w:r>
          </w:p>
        </w:tc>
        <w:tc>
          <w:tcPr/>
          <w:p w:rsidR="00000000" w:rsidDel="00000000" w:rsidP="00000000" w:rsidRDefault="00000000" w:rsidRPr="00000000" w14:paraId="000000CB">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CC">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Report at October BOD Meeting</w:t>
            </w:r>
          </w:p>
        </w:tc>
        <w:tc>
          <w:tcPr/>
          <w:p w:rsidR="00000000" w:rsidDel="00000000" w:rsidP="00000000" w:rsidRDefault="00000000" w:rsidRPr="00000000" w14:paraId="000000CD">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CE">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President appoints:</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temporary chairperson for the Nominating Committee (even years)</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Chairpersons for the 5, five member committees, and “may appoint” advisors</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Supervisors to fill vacancies until next area meeting</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and Finance Committee and select a chairperson</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Chairperson and recorder for both of the resource committees</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enlo Regular" w:cs="Menlo Regular" w:eastAsia="Menlo Regular" w:hAnsi="Menlo Regula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Chairperson for Annual Meeting Planning Committee</w:t>
            </w:r>
            <w:r w:rsidDel="00000000" w:rsidR="00000000" w:rsidRPr="00000000">
              <w:rPr>
                <w:rtl w:val="0"/>
              </w:rPr>
            </w:r>
          </w:p>
        </w:tc>
        <w:tc>
          <w:tcPr/>
          <w:p w:rsidR="00000000" w:rsidDel="00000000" w:rsidP="00000000" w:rsidRDefault="00000000" w:rsidRPr="00000000" w14:paraId="000000D5">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after="0" w:lineRule="auto"/>
              <w:rPr/>
            </w:pPr>
            <w:r w:rsidDel="00000000" w:rsidR="00000000" w:rsidRPr="00000000">
              <w:rPr>
                <w:rFonts w:ascii="Menlo Regular" w:cs="Menlo Regular" w:eastAsia="Menlo Regular" w:hAnsi="Menlo Regular"/>
                <w:color w:val="000000"/>
                <w:rtl w:val="0"/>
              </w:rPr>
              <w:t xml:space="preserve">☐</w:t>
            </w:r>
            <w:r w:rsidDel="00000000" w:rsidR="00000000" w:rsidRPr="00000000">
              <w:rPr>
                <w:rtl w:val="0"/>
              </w:rPr>
              <w:t xml:space="preserve">   Update MASCD Manual with Committee Appointments, Resolutions, Changes to Operating Rules or Bylaws, etc. </w:t>
            </w:r>
          </w:p>
        </w:tc>
        <w:tc>
          <w:tcPr/>
          <w:p w:rsidR="00000000" w:rsidDel="00000000" w:rsidP="00000000" w:rsidRDefault="00000000" w:rsidRPr="00000000" w14:paraId="000000D7">
            <w:pPr>
              <w:spacing w:after="0" w:lineRule="auto"/>
              <w:rPr/>
            </w:pPr>
            <w:r w:rsidDel="00000000" w:rsidR="00000000" w:rsidRPr="00000000">
              <w:rPr>
                <w:rtl w:val="0"/>
              </w:rPr>
              <w:t xml:space="preserve">ED, Admin</w:t>
            </w:r>
          </w:p>
        </w:tc>
      </w:tr>
      <w:tr>
        <w:trPr>
          <w:cantSplit w:val="0"/>
          <w:tblHeader w:val="0"/>
        </w:trPr>
        <w:tc>
          <w:tcPr/>
          <w:p w:rsidR="00000000" w:rsidDel="00000000" w:rsidP="00000000" w:rsidRDefault="00000000" w:rsidRPr="00000000" w14:paraId="000000D8">
            <w:pPr>
              <w:spacing w:after="0" w:lineRule="auto"/>
              <w:rPr>
                <w:rFonts w:ascii="Menlo Regular" w:cs="Menlo Regular" w:eastAsia="Menlo Regular" w:hAnsi="Menlo Regular"/>
                <w:color w:val="000000"/>
              </w:rPr>
            </w:pPr>
            <w:r w:rsidDel="00000000" w:rsidR="00000000" w:rsidRPr="00000000">
              <w:rPr>
                <w:rFonts w:ascii="Menlo Regular" w:cs="Menlo Regular" w:eastAsia="Menlo Regular" w:hAnsi="Menlo Regular"/>
                <w:rtl w:val="0"/>
              </w:rPr>
              <w:t xml:space="preserve">☐</w:t>
            </w:r>
            <w:r w:rsidDel="00000000" w:rsidR="00000000" w:rsidRPr="00000000">
              <w:rPr>
                <w:rtl w:val="0"/>
              </w:rPr>
              <w:t xml:space="preserve">   Mail checks and cash from event to bookkeeper</w:t>
            </w:r>
            <w:r w:rsidDel="00000000" w:rsidR="00000000" w:rsidRPr="00000000">
              <w:rPr>
                <w:rtl w:val="0"/>
              </w:rPr>
            </w:r>
          </w:p>
        </w:tc>
        <w:tc>
          <w:tcPr/>
          <w:p w:rsidR="00000000" w:rsidDel="00000000" w:rsidP="00000000" w:rsidRDefault="00000000" w:rsidRPr="00000000" w14:paraId="000000D9">
            <w:pPr>
              <w:spacing w:after="0" w:lineRule="auto"/>
              <w:rPr/>
            </w:pPr>
            <w:r w:rsidDel="00000000" w:rsidR="00000000" w:rsidRPr="00000000">
              <w:rPr>
                <w:rtl w:val="0"/>
              </w:rPr>
              <w:t xml:space="preserve">ED</w:t>
            </w:r>
          </w:p>
        </w:tc>
      </w:tr>
      <w:tr>
        <w:trPr>
          <w:cantSplit w:val="0"/>
          <w:tblHeader w:val="0"/>
        </w:trPr>
        <w:tc>
          <w:tcPr/>
          <w:p w:rsidR="00000000" w:rsidDel="00000000" w:rsidP="00000000" w:rsidRDefault="00000000" w:rsidRPr="00000000" w14:paraId="000000DA">
            <w:pPr>
              <w:spacing w:after="0" w:lineRule="auto"/>
              <w:rPr>
                <w:rFonts w:ascii="Menlo Regular" w:cs="Menlo Regular" w:eastAsia="Menlo Regular" w:hAnsi="Menlo Regular"/>
              </w:rPr>
            </w:pPr>
            <w:r w:rsidDel="00000000" w:rsidR="00000000" w:rsidRPr="00000000">
              <w:rPr>
                <w:rFonts w:ascii="Menlo Regular" w:cs="Menlo Regular" w:eastAsia="Menlo Regular" w:hAnsi="Menlo Regular"/>
                <w:rtl w:val="0"/>
              </w:rPr>
              <w:t xml:space="preserve">☐</w:t>
            </w:r>
            <w:r w:rsidDel="00000000" w:rsidR="00000000" w:rsidRPr="00000000">
              <w:rPr>
                <w:rtl w:val="0"/>
              </w:rPr>
              <w:t xml:space="preserve">   Follow up on action items identified at the  meeting</w:t>
            </w:r>
            <w:r w:rsidDel="00000000" w:rsidR="00000000" w:rsidRPr="00000000">
              <w:rPr>
                <w:rtl w:val="0"/>
              </w:rPr>
            </w:r>
          </w:p>
        </w:tc>
        <w:tc>
          <w:tcPr/>
          <w:p w:rsidR="00000000" w:rsidDel="00000000" w:rsidP="00000000" w:rsidRDefault="00000000" w:rsidRPr="00000000" w14:paraId="000000DB">
            <w:pPr>
              <w:spacing w:after="0" w:lineRule="auto"/>
              <w:rPr/>
            </w:pPr>
            <w:r w:rsidDel="00000000" w:rsidR="00000000" w:rsidRPr="00000000">
              <w:rPr>
                <w:rtl w:val="0"/>
              </w:rPr>
              <w:t xml:space="preserve">ED</w:t>
            </w:r>
          </w:p>
        </w:tc>
      </w:tr>
      <w:tr>
        <w:trPr>
          <w:cantSplit w:val="0"/>
          <w:tblHeader w:val="0"/>
        </w:trPr>
        <w:tc>
          <w:tcPr/>
          <w:p w:rsidR="00000000" w:rsidDel="00000000" w:rsidP="00000000" w:rsidRDefault="00000000" w:rsidRPr="00000000" w14:paraId="000000DC">
            <w:pPr>
              <w:spacing w:after="0" w:lineRule="auto"/>
              <w:rPr>
                <w:rFonts w:ascii="Menlo Regular" w:cs="Menlo Regular" w:eastAsia="Menlo Regular" w:hAnsi="Menlo Regular"/>
              </w:rPr>
            </w:pPr>
            <w:r w:rsidDel="00000000" w:rsidR="00000000" w:rsidRPr="00000000">
              <w:rPr>
                <w:rFonts w:ascii="Menlo Regular" w:cs="Menlo Regular" w:eastAsia="Menlo Regular" w:hAnsi="Menlo Regular"/>
                <w:rtl w:val="0"/>
              </w:rPr>
              <w:t xml:space="preserve">☐</w:t>
            </w:r>
            <w:r w:rsidDel="00000000" w:rsidR="00000000" w:rsidRPr="00000000">
              <w:rPr>
                <w:rtl w:val="0"/>
              </w:rPr>
              <w:t xml:space="preserve">   Date for post-event committee meeting:</w:t>
            </w:r>
            <w:r w:rsidDel="00000000" w:rsidR="00000000" w:rsidRPr="00000000">
              <w:rPr>
                <w:rtl w:val="0"/>
              </w:rPr>
            </w:r>
          </w:p>
        </w:tc>
        <w:tc>
          <w:tcPr/>
          <w:p w:rsidR="00000000" w:rsidDel="00000000" w:rsidP="00000000" w:rsidRDefault="00000000" w:rsidRPr="00000000" w14:paraId="000000DD">
            <w:pPr>
              <w:spacing w:after="0" w:lineRule="auto"/>
              <w:rPr/>
            </w:pPr>
            <w:r w:rsidDel="00000000" w:rsidR="00000000" w:rsidRPr="00000000">
              <w:rPr>
                <w:rtl w:val="0"/>
              </w:rPr>
            </w:r>
          </w:p>
        </w:tc>
      </w:tr>
    </w:tbl>
    <w:p w:rsidR="00000000" w:rsidDel="00000000" w:rsidP="00000000" w:rsidRDefault="00000000" w:rsidRPr="00000000" w14:paraId="000000DE">
      <w:pPr>
        <w:rPr>
          <w:b w:val="1"/>
          <w:u w:val="single"/>
        </w:rPr>
      </w:pPr>
      <w:r w:rsidDel="00000000" w:rsidR="00000000" w:rsidRPr="00000000">
        <w:rPr>
          <w:b w:val="1"/>
          <w:u w:val="single"/>
          <w:rtl w:val="0"/>
        </w:rPr>
        <w:br w:type="textWrapping"/>
      </w:r>
    </w:p>
    <w:p w:rsidR="00000000" w:rsidDel="00000000" w:rsidP="00000000" w:rsidRDefault="00000000" w:rsidRPr="00000000" w14:paraId="000000DF">
      <w:pPr>
        <w:rPr/>
      </w:pPr>
      <w:r w:rsidDel="00000000" w:rsidR="00000000" w:rsidRPr="00000000">
        <w:br w:type="page"/>
      </w: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C. ITEMS TO DISCUSS WITH HOTEL MANAGEMENT</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and capacity of meeting rooms (need 1 with a capacity of 200, 2 with a minimum capacity of 100, and 5 area meetings minimum capacity of 40, 50 for SSCC and Board of Directors meetings, 150 for breakfast and lunch, 275 for banquets). Charges for meeting space (usually free). Meeting room arrangement/accessibility.</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Sleeping Rooms</w:t>
      </w:r>
    </w:p>
    <w:p w:rsidR="00000000" w:rsidDel="00000000" w:rsidP="00000000" w:rsidRDefault="00000000" w:rsidRPr="00000000" w14:paraId="000000E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available (check with Executive Director for typical number of rooms used).</w:t>
      </w:r>
    </w:p>
    <w:p w:rsidR="00000000" w:rsidDel="00000000" w:rsidP="00000000" w:rsidRDefault="00000000" w:rsidRPr="00000000" w14:paraId="000000E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 rates, charges for children, charge for extra person in room.</w:t>
      </w:r>
    </w:p>
    <w:p w:rsidR="00000000" w:rsidDel="00000000" w:rsidP="00000000" w:rsidRDefault="00000000" w:rsidRPr="00000000" w14:paraId="000000E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taxes on rooms and meals, State tax exemption.</w:t>
      </w:r>
    </w:p>
    <w:p w:rsidR="00000000" w:rsidDel="00000000" w:rsidP="00000000" w:rsidRDefault="00000000" w:rsidRPr="00000000" w14:paraId="000000E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 deposit requirements.</w:t>
      </w:r>
    </w:p>
    <w:p w:rsidR="00000000" w:rsidDel="00000000" w:rsidP="00000000" w:rsidRDefault="00000000" w:rsidRPr="00000000" w14:paraId="000000E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Complimentary room policy (usually 1 per 50 rooms).</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Food service available for non-group meals.</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 meal facilities:</w:t>
      </w:r>
    </w:p>
    <w:p w:rsidR="00000000" w:rsidDel="00000000" w:rsidP="00000000" w:rsidRDefault="00000000" w:rsidRPr="00000000" w14:paraId="000000E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Copies of menus with prices</w:t>
      </w:r>
    </w:p>
    <w:p w:rsidR="00000000" w:rsidDel="00000000" w:rsidP="00000000" w:rsidRDefault="00000000" w:rsidRPr="00000000" w14:paraId="000000E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Advance guarantee policy</w:t>
      </w:r>
    </w:p>
    <w:p w:rsidR="00000000" w:rsidDel="00000000" w:rsidP="00000000" w:rsidRDefault="00000000" w:rsidRPr="00000000" w14:paraId="000000E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variety of selections and price ranges</w:t>
      </w:r>
    </w:p>
    <w:p w:rsidR="00000000" w:rsidDel="00000000" w:rsidP="00000000" w:rsidRDefault="00000000" w:rsidRPr="00000000" w14:paraId="000000E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milk is available upon request</w:t>
      </w:r>
    </w:p>
    <w:p w:rsidR="00000000" w:rsidDel="00000000" w:rsidP="00000000" w:rsidRDefault="00000000" w:rsidRPr="00000000" w14:paraId="000000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Charges for coffee breaks</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Policy on use of a room as a hospitality room with food and drinks brought in.</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typing room.</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Availability of, and charges for:</w:t>
      </w:r>
    </w:p>
    <w:p w:rsidR="00000000" w:rsidDel="00000000" w:rsidP="00000000" w:rsidRDefault="00000000" w:rsidRPr="00000000" w14:paraId="000000F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Audiovisual equipment, loud speaker, etc.</w:t>
      </w:r>
    </w:p>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Flowers, favors, etc.</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draft program should be sent to the hotel in advance of the meeting to assure that all meeting facilities are provided at the correct times.</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F5">
      <w:pPr>
        <w:spacing w:after="0" w:line="240" w:lineRule="auto"/>
        <w:jc w:val="center"/>
        <w:rPr>
          <w:b w:val="1"/>
          <w:color w:val="000000"/>
        </w:rPr>
      </w:pPr>
      <w:r w:rsidDel="00000000" w:rsidR="00000000" w:rsidRPr="00000000">
        <w:rPr>
          <w:b w:val="1"/>
          <w:color w:val="000000"/>
          <w:rtl w:val="0"/>
        </w:rPr>
        <w:t xml:space="preserve">MARGUERITE’S MASCD AM CHECKLIST</w:t>
      </w:r>
    </w:p>
    <w:p w:rsidR="00000000" w:rsidDel="00000000" w:rsidP="00000000" w:rsidRDefault="00000000" w:rsidRPr="00000000" w14:paraId="000000F6">
      <w:pPr>
        <w:spacing w:after="0" w:line="240" w:lineRule="auto"/>
        <w:rPr/>
      </w:pPr>
      <w:r w:rsidDel="00000000" w:rsidR="00000000" w:rsidRPr="00000000">
        <w:rPr>
          <w:rtl w:val="0"/>
        </w:rPr>
      </w:r>
    </w:p>
    <w:p w:rsidR="00000000" w:rsidDel="00000000" w:rsidP="00000000" w:rsidRDefault="00000000" w:rsidRPr="00000000" w14:paraId="000000F7">
      <w:pPr>
        <w:spacing w:after="0" w:line="240" w:lineRule="auto"/>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F8">
      <w:pPr>
        <w:spacing w:after="0" w:line="240" w:lineRule="auto"/>
        <w:rPr/>
      </w:pPr>
      <w:r w:rsidDel="00000000" w:rsidR="00000000" w:rsidRPr="00000000">
        <w:rPr>
          <w:rtl w:val="0"/>
        </w:rPr>
        <w:t xml:space="preserve">Work on certificates (once award names received)</w:t>
      </w:r>
    </w:p>
    <w:p w:rsidR="00000000" w:rsidDel="00000000" w:rsidP="00000000" w:rsidRDefault="00000000" w:rsidRPr="00000000" w14:paraId="000000F9">
      <w:pPr>
        <w:spacing w:after="0" w:line="240" w:lineRule="auto"/>
        <w:rPr/>
      </w:pPr>
      <w:r w:rsidDel="00000000" w:rsidR="00000000" w:rsidRPr="00000000">
        <w:rPr>
          <w:rtl w:val="0"/>
        </w:rPr>
        <w:t xml:space="preserve">Work on awards brochure</w:t>
      </w:r>
    </w:p>
    <w:p w:rsidR="00000000" w:rsidDel="00000000" w:rsidP="00000000" w:rsidRDefault="00000000" w:rsidRPr="00000000" w14:paraId="000000FA">
      <w:pPr>
        <w:spacing w:after="0" w:line="240" w:lineRule="auto"/>
        <w:rPr/>
      </w:pPr>
      <w:r w:rsidDel="00000000" w:rsidR="00000000" w:rsidRPr="00000000">
        <w:rPr>
          <w:rtl w:val="0"/>
        </w:rPr>
        <w:t xml:space="preserve">Order nameplate</w:t>
      </w:r>
    </w:p>
    <w:p w:rsidR="00000000" w:rsidDel="00000000" w:rsidP="00000000" w:rsidRDefault="00000000" w:rsidRPr="00000000" w14:paraId="000000FB">
      <w:pPr>
        <w:spacing w:after="0" w:line="240" w:lineRule="auto"/>
        <w:rPr/>
      </w:pPr>
      <w:r w:rsidDel="00000000" w:rsidR="00000000" w:rsidRPr="00000000">
        <w:rPr>
          <w:rtl w:val="0"/>
        </w:rPr>
        <w:t xml:space="preserve">Lynne order frames</w:t>
      </w:r>
    </w:p>
    <w:p w:rsidR="00000000" w:rsidDel="00000000" w:rsidP="00000000" w:rsidRDefault="00000000" w:rsidRPr="00000000" w14:paraId="000000FC">
      <w:pPr>
        <w:spacing w:after="0" w:line="240" w:lineRule="auto"/>
        <w:rPr/>
      </w:pPr>
      <w:r w:rsidDel="00000000" w:rsidR="00000000" w:rsidRPr="00000000">
        <w:rPr>
          <w:rtl w:val="0"/>
        </w:rPr>
        <w:t xml:space="preserve">Gray Granite paper</w:t>
      </w:r>
    </w:p>
    <w:p w:rsidR="00000000" w:rsidDel="00000000" w:rsidP="00000000" w:rsidRDefault="00000000" w:rsidRPr="00000000" w14:paraId="000000FD">
      <w:pPr>
        <w:spacing w:after="0" w:line="240" w:lineRule="auto"/>
        <w:rPr/>
      </w:pPr>
      <w:r w:rsidDel="00000000" w:rsidR="00000000" w:rsidRPr="00000000">
        <w:rPr>
          <w:rtl w:val="0"/>
        </w:rPr>
        <w:t xml:space="preserve">Name badges (include speakers, go thru brochure/agenda)</w:t>
      </w:r>
    </w:p>
    <w:p w:rsidR="00000000" w:rsidDel="00000000" w:rsidP="00000000" w:rsidRDefault="00000000" w:rsidRPr="00000000" w14:paraId="000000FE">
      <w:pPr>
        <w:spacing w:after="0" w:line="240" w:lineRule="auto"/>
        <w:rPr/>
      </w:pPr>
      <w:r w:rsidDel="00000000" w:rsidR="00000000" w:rsidRPr="00000000">
        <w:rPr>
          <w:rtl w:val="0"/>
        </w:rPr>
        <w:t xml:space="preserve">Bank forms?</w:t>
      </w:r>
    </w:p>
    <w:p w:rsidR="00000000" w:rsidDel="00000000" w:rsidP="00000000" w:rsidRDefault="00000000" w:rsidRPr="00000000" w14:paraId="000000FF">
      <w:pPr>
        <w:spacing w:after="0" w:line="240" w:lineRule="auto"/>
        <w:rPr>
          <w:u w:val="single"/>
        </w:rPr>
      </w:pPr>
      <w:r w:rsidDel="00000000" w:rsidR="00000000" w:rsidRPr="00000000">
        <w:rPr>
          <w:rtl w:val="0"/>
        </w:rPr>
      </w:r>
    </w:p>
    <w:p w:rsidR="00000000" w:rsidDel="00000000" w:rsidP="00000000" w:rsidRDefault="00000000" w:rsidRPr="00000000" w14:paraId="00000100">
      <w:pPr>
        <w:spacing w:after="0" w:line="240" w:lineRule="auto"/>
        <w:rPr>
          <w:u w:val="single"/>
        </w:rPr>
      </w:pPr>
      <w:r w:rsidDel="00000000" w:rsidR="00000000" w:rsidRPr="00000000">
        <w:rPr>
          <w:u w:val="single"/>
          <w:rtl w:val="0"/>
        </w:rPr>
        <w:t xml:space="preserve">General Meetings</w:t>
      </w:r>
    </w:p>
    <w:p w:rsidR="00000000" w:rsidDel="00000000" w:rsidP="00000000" w:rsidRDefault="00000000" w:rsidRPr="00000000" w14:paraId="00000101">
      <w:pPr>
        <w:spacing w:after="0" w:line="240" w:lineRule="auto"/>
        <w:rPr/>
      </w:pPr>
      <w:r w:rsidDel="00000000" w:rsidR="00000000" w:rsidRPr="00000000">
        <w:rPr>
          <w:rtl w:val="0"/>
        </w:rPr>
        <w:t xml:space="preserve">Tool kit (with hammer &amp; screwdriver)</w:t>
      </w:r>
    </w:p>
    <w:p w:rsidR="00000000" w:rsidDel="00000000" w:rsidP="00000000" w:rsidRDefault="00000000" w:rsidRPr="00000000" w14:paraId="00000102">
      <w:pPr>
        <w:spacing w:after="0" w:line="240" w:lineRule="auto"/>
        <w:rPr/>
      </w:pPr>
      <w:r w:rsidDel="00000000" w:rsidR="00000000" w:rsidRPr="00000000">
        <w:rPr>
          <w:rtl w:val="0"/>
        </w:rPr>
        <w:t xml:space="preserve">Agendas (300±)</w:t>
      </w:r>
    </w:p>
    <w:p w:rsidR="00000000" w:rsidDel="00000000" w:rsidP="00000000" w:rsidRDefault="00000000" w:rsidRPr="00000000" w14:paraId="00000103">
      <w:pPr>
        <w:spacing w:after="0" w:line="240" w:lineRule="auto"/>
        <w:rPr/>
      </w:pPr>
      <w:r w:rsidDel="00000000" w:rsidR="00000000" w:rsidRPr="00000000">
        <w:rPr>
          <w:rtl w:val="0"/>
        </w:rPr>
        <w:t xml:space="preserve">Banquet Program (250±)</w:t>
      </w:r>
    </w:p>
    <w:p w:rsidR="00000000" w:rsidDel="00000000" w:rsidP="00000000" w:rsidRDefault="00000000" w:rsidRPr="00000000" w14:paraId="00000104">
      <w:pPr>
        <w:spacing w:after="0" w:line="240" w:lineRule="auto"/>
        <w:rPr/>
      </w:pPr>
      <w:r w:rsidDel="00000000" w:rsidR="00000000" w:rsidRPr="00000000">
        <w:rPr>
          <w:rtl w:val="0"/>
        </w:rPr>
        <w:t xml:space="preserve">Name Badges (plus extra blank) </w:t>
      </w:r>
    </w:p>
    <w:p w:rsidR="00000000" w:rsidDel="00000000" w:rsidP="00000000" w:rsidRDefault="00000000" w:rsidRPr="00000000" w14:paraId="00000105">
      <w:pPr>
        <w:spacing w:after="0" w:line="240" w:lineRule="auto"/>
        <w:rPr/>
      </w:pPr>
      <w:r w:rsidDel="00000000" w:rsidR="00000000" w:rsidRPr="00000000">
        <w:rPr>
          <w:rtl w:val="0"/>
        </w:rPr>
        <w:t xml:space="preserve">Financials (40)</w:t>
      </w:r>
    </w:p>
    <w:p w:rsidR="00000000" w:rsidDel="00000000" w:rsidP="00000000" w:rsidRDefault="00000000" w:rsidRPr="00000000" w14:paraId="00000106">
      <w:pPr>
        <w:spacing w:after="0" w:line="240" w:lineRule="auto"/>
        <w:rPr/>
      </w:pPr>
      <w:r w:rsidDel="00000000" w:rsidR="00000000" w:rsidRPr="00000000">
        <w:rPr>
          <w:rtl w:val="0"/>
        </w:rPr>
        <w:t xml:space="preserve">Gavel</w:t>
      </w:r>
    </w:p>
    <w:p w:rsidR="00000000" w:rsidDel="00000000" w:rsidP="00000000" w:rsidRDefault="00000000" w:rsidRPr="00000000" w14:paraId="00000107">
      <w:pPr>
        <w:spacing w:after="0" w:line="240" w:lineRule="auto"/>
        <w:rPr/>
      </w:pPr>
      <w:r w:rsidDel="00000000" w:rsidR="00000000" w:rsidRPr="00000000">
        <w:rPr>
          <w:rtl w:val="0"/>
        </w:rPr>
        <w:t xml:space="preserve">Election Ballots</w:t>
      </w:r>
    </w:p>
    <w:p w:rsidR="00000000" w:rsidDel="00000000" w:rsidP="00000000" w:rsidRDefault="00000000" w:rsidRPr="00000000" w14:paraId="00000108">
      <w:pPr>
        <w:spacing w:after="0" w:line="240" w:lineRule="auto"/>
        <w:rPr/>
      </w:pPr>
      <w:r w:rsidDel="00000000" w:rsidR="00000000" w:rsidRPr="00000000">
        <w:rPr>
          <w:color w:val="000000"/>
          <w:rtl w:val="0"/>
        </w:rPr>
        <w:t xml:space="preserve">Association Manual</w:t>
      </w:r>
      <w:r w:rsidDel="00000000" w:rsidR="00000000" w:rsidRPr="00000000">
        <w:rPr>
          <w:rtl w:val="0"/>
        </w:rPr>
      </w:r>
    </w:p>
    <w:p w:rsidR="00000000" w:rsidDel="00000000" w:rsidP="00000000" w:rsidRDefault="00000000" w:rsidRPr="00000000" w14:paraId="00000109">
      <w:pPr>
        <w:spacing w:after="0" w:line="240" w:lineRule="auto"/>
        <w:rPr/>
      </w:pPr>
      <w:r w:rsidDel="00000000" w:rsidR="00000000" w:rsidRPr="00000000">
        <w:rPr>
          <w:rtl w:val="0"/>
        </w:rPr>
        <w:t xml:space="preserve">Meeting file</w:t>
      </w:r>
    </w:p>
    <w:p w:rsidR="00000000" w:rsidDel="00000000" w:rsidP="00000000" w:rsidRDefault="00000000" w:rsidRPr="00000000" w14:paraId="0000010A">
      <w:pPr>
        <w:spacing w:after="0" w:line="240" w:lineRule="auto"/>
        <w:rPr/>
      </w:pPr>
      <w:r w:rsidDel="00000000" w:rsidR="00000000" w:rsidRPr="00000000">
        <w:rPr>
          <w:rtl w:val="0"/>
        </w:rPr>
        <w:t xml:space="preserve">Policy books (6)</w:t>
      </w:r>
    </w:p>
    <w:p w:rsidR="00000000" w:rsidDel="00000000" w:rsidP="00000000" w:rsidRDefault="00000000" w:rsidRPr="00000000" w14:paraId="0000010B">
      <w:pPr>
        <w:spacing w:after="0" w:line="240" w:lineRule="auto"/>
        <w:rPr/>
      </w:pPr>
      <w:r w:rsidDel="00000000" w:rsidR="00000000" w:rsidRPr="00000000">
        <w:rPr>
          <w:rtl w:val="0"/>
        </w:rPr>
        <w:t xml:space="preserve">MASCD Note Spiral Binder</w:t>
      </w:r>
    </w:p>
    <w:p w:rsidR="00000000" w:rsidDel="00000000" w:rsidP="00000000" w:rsidRDefault="00000000" w:rsidRPr="00000000" w14:paraId="0000010C">
      <w:pPr>
        <w:spacing w:after="0" w:line="240" w:lineRule="auto"/>
        <w:rPr/>
      </w:pPr>
      <w:r w:rsidDel="00000000" w:rsidR="00000000" w:rsidRPr="00000000">
        <w:rPr>
          <w:rtl w:val="0"/>
        </w:rPr>
        <w:t xml:space="preserve">Meeting Room Signs (check for completeness)</w:t>
      </w:r>
    </w:p>
    <w:p w:rsidR="00000000" w:rsidDel="00000000" w:rsidP="00000000" w:rsidRDefault="00000000" w:rsidRPr="00000000" w14:paraId="0000010D">
      <w:pPr>
        <w:spacing w:after="0" w:line="240" w:lineRule="auto"/>
        <w:rPr/>
      </w:pPr>
      <w:r w:rsidDel="00000000" w:rsidR="00000000" w:rsidRPr="00000000">
        <w:rPr>
          <w:rtl w:val="0"/>
        </w:rPr>
        <w:t xml:space="preserve">Board Meeting name signs (check for completeness)</w:t>
      </w:r>
    </w:p>
    <w:p w:rsidR="00000000" w:rsidDel="00000000" w:rsidP="00000000" w:rsidRDefault="00000000" w:rsidRPr="00000000" w14:paraId="0000010E">
      <w:pPr>
        <w:spacing w:after="0" w:line="240" w:lineRule="auto"/>
        <w:rPr/>
      </w:pPr>
      <w:r w:rsidDel="00000000" w:rsidR="00000000" w:rsidRPr="00000000">
        <w:rPr>
          <w:rtl w:val="0"/>
        </w:rPr>
        <w:t xml:space="preserve">Head Table Name Tags</w:t>
      </w:r>
    </w:p>
    <w:p w:rsidR="00000000" w:rsidDel="00000000" w:rsidP="00000000" w:rsidRDefault="00000000" w:rsidRPr="00000000" w14:paraId="0000010F">
      <w:pPr>
        <w:spacing w:after="0" w:line="240" w:lineRule="auto"/>
        <w:rPr>
          <w:u w:val="single"/>
        </w:rPr>
      </w:pPr>
      <w:r w:rsidDel="00000000" w:rsidR="00000000" w:rsidRPr="00000000">
        <w:rPr>
          <w:rtl w:val="0"/>
        </w:rPr>
      </w:r>
    </w:p>
    <w:p w:rsidR="00000000" w:rsidDel="00000000" w:rsidP="00000000" w:rsidRDefault="00000000" w:rsidRPr="00000000" w14:paraId="00000110">
      <w:pPr>
        <w:spacing w:after="0" w:line="240" w:lineRule="auto"/>
        <w:rPr>
          <w:u w:val="single"/>
        </w:rPr>
      </w:pPr>
      <w:r w:rsidDel="00000000" w:rsidR="00000000" w:rsidRPr="00000000">
        <w:rPr>
          <w:u w:val="single"/>
          <w:rtl w:val="0"/>
        </w:rPr>
        <w:t xml:space="preserve">Typing Room</w:t>
      </w:r>
    </w:p>
    <w:p w:rsidR="00000000" w:rsidDel="00000000" w:rsidP="00000000" w:rsidRDefault="00000000" w:rsidRPr="00000000" w14:paraId="00000111">
      <w:pPr>
        <w:spacing w:after="0" w:line="240" w:lineRule="auto"/>
        <w:rPr/>
      </w:pPr>
      <w:r w:rsidDel="00000000" w:rsidR="00000000" w:rsidRPr="00000000">
        <w:rPr>
          <w:rtl w:val="0"/>
        </w:rPr>
        <w:t xml:space="preserve">Printer/Copier</w:t>
      </w:r>
    </w:p>
    <w:p w:rsidR="00000000" w:rsidDel="00000000" w:rsidP="00000000" w:rsidRDefault="00000000" w:rsidRPr="00000000" w14:paraId="00000112">
      <w:pPr>
        <w:spacing w:after="0" w:line="240" w:lineRule="auto"/>
        <w:rPr/>
      </w:pPr>
      <w:r w:rsidDel="00000000" w:rsidR="00000000" w:rsidRPr="00000000">
        <w:rPr>
          <w:rtl w:val="0"/>
        </w:rPr>
        <w:t xml:space="preserve">Paper</w:t>
      </w:r>
    </w:p>
    <w:p w:rsidR="00000000" w:rsidDel="00000000" w:rsidP="00000000" w:rsidRDefault="00000000" w:rsidRPr="00000000" w14:paraId="00000113">
      <w:pPr>
        <w:spacing w:after="0" w:line="240" w:lineRule="auto"/>
        <w:rPr/>
      </w:pPr>
      <w:r w:rsidDel="00000000" w:rsidR="00000000" w:rsidRPr="00000000">
        <w:rPr>
          <w:rtl w:val="0"/>
        </w:rPr>
        <w:t xml:space="preserve">Extra Toner</w:t>
      </w:r>
    </w:p>
    <w:p w:rsidR="00000000" w:rsidDel="00000000" w:rsidP="00000000" w:rsidRDefault="00000000" w:rsidRPr="00000000" w14:paraId="00000114">
      <w:pPr>
        <w:spacing w:after="0" w:line="240" w:lineRule="auto"/>
        <w:rPr/>
      </w:pPr>
      <w:r w:rsidDel="00000000" w:rsidR="00000000" w:rsidRPr="00000000">
        <w:rPr>
          <w:rtl w:val="0"/>
        </w:rPr>
        <w:t xml:space="preserve">USB Cable</w:t>
      </w:r>
    </w:p>
    <w:p w:rsidR="00000000" w:rsidDel="00000000" w:rsidP="00000000" w:rsidRDefault="00000000" w:rsidRPr="00000000" w14:paraId="00000115">
      <w:pPr>
        <w:spacing w:after="0" w:line="240" w:lineRule="auto"/>
        <w:rPr/>
      </w:pPr>
      <w:r w:rsidDel="00000000" w:rsidR="00000000" w:rsidRPr="00000000">
        <w:rPr>
          <w:rtl w:val="0"/>
        </w:rPr>
        <w:t xml:space="preserve">Disc with driver</w:t>
      </w:r>
    </w:p>
    <w:p w:rsidR="00000000" w:rsidDel="00000000" w:rsidP="00000000" w:rsidRDefault="00000000" w:rsidRPr="00000000" w14:paraId="00000116">
      <w:pPr>
        <w:spacing w:after="0" w:line="240" w:lineRule="auto"/>
        <w:rPr/>
      </w:pPr>
      <w:r w:rsidDel="00000000" w:rsidR="00000000" w:rsidRPr="00000000">
        <w:rPr>
          <w:rtl w:val="0"/>
        </w:rPr>
        <w:t xml:space="preserve">Memory Stick</w:t>
      </w:r>
    </w:p>
    <w:p w:rsidR="00000000" w:rsidDel="00000000" w:rsidP="00000000" w:rsidRDefault="00000000" w:rsidRPr="00000000" w14:paraId="00000117">
      <w:pPr>
        <w:numPr>
          <w:ilvl w:val="0"/>
          <w:numId w:val="5"/>
        </w:numPr>
        <w:spacing w:after="0" w:line="240" w:lineRule="auto"/>
        <w:ind w:left="720" w:hanging="360"/>
        <w:rPr/>
      </w:pPr>
      <w:r w:rsidDel="00000000" w:rsidR="00000000" w:rsidRPr="00000000">
        <w:rPr>
          <w:rtl w:val="0"/>
        </w:rPr>
        <w:t xml:space="preserve">Opening &amp; General Session (for president)</w:t>
      </w:r>
    </w:p>
    <w:p w:rsidR="00000000" w:rsidDel="00000000" w:rsidP="00000000" w:rsidRDefault="00000000" w:rsidRPr="00000000" w14:paraId="00000118">
      <w:pPr>
        <w:numPr>
          <w:ilvl w:val="0"/>
          <w:numId w:val="5"/>
        </w:numPr>
        <w:spacing w:after="0" w:line="240" w:lineRule="auto"/>
        <w:ind w:left="720" w:hanging="360"/>
        <w:rPr/>
      </w:pPr>
      <w:r w:rsidDel="00000000" w:rsidR="00000000" w:rsidRPr="00000000">
        <w:rPr>
          <w:rtl w:val="0"/>
        </w:rPr>
        <w:t xml:space="preserve">Awards Write up</w:t>
      </w:r>
    </w:p>
    <w:p w:rsidR="00000000" w:rsidDel="00000000" w:rsidP="00000000" w:rsidRDefault="00000000" w:rsidRPr="00000000" w14:paraId="00000119">
      <w:pPr>
        <w:numPr>
          <w:ilvl w:val="0"/>
          <w:numId w:val="5"/>
        </w:numPr>
        <w:spacing w:after="0" w:line="240" w:lineRule="auto"/>
        <w:ind w:left="720" w:hanging="360"/>
        <w:rPr/>
      </w:pPr>
      <w:r w:rsidDel="00000000" w:rsidR="00000000" w:rsidRPr="00000000">
        <w:rPr>
          <w:rtl w:val="0"/>
        </w:rPr>
        <w:t xml:space="preserve">Certificates (Publisher)</w:t>
      </w:r>
    </w:p>
    <w:p w:rsidR="00000000" w:rsidDel="00000000" w:rsidP="00000000" w:rsidRDefault="00000000" w:rsidRPr="00000000" w14:paraId="0000011A">
      <w:pPr>
        <w:numPr>
          <w:ilvl w:val="0"/>
          <w:numId w:val="5"/>
        </w:numPr>
        <w:spacing w:after="0" w:line="240" w:lineRule="auto"/>
        <w:ind w:left="720" w:hanging="360"/>
        <w:rPr/>
      </w:pPr>
      <w:r w:rsidDel="00000000" w:rsidR="00000000" w:rsidRPr="00000000">
        <w:rPr>
          <w:rtl w:val="0"/>
        </w:rPr>
        <w:t xml:space="preserve">Brochure &amp; Program</w:t>
      </w:r>
    </w:p>
    <w:p w:rsidR="00000000" w:rsidDel="00000000" w:rsidP="00000000" w:rsidRDefault="00000000" w:rsidRPr="00000000" w14:paraId="0000011B">
      <w:pPr>
        <w:numPr>
          <w:ilvl w:val="0"/>
          <w:numId w:val="5"/>
        </w:numPr>
        <w:spacing w:after="0" w:line="240" w:lineRule="auto"/>
        <w:ind w:left="720" w:hanging="360"/>
        <w:rPr/>
      </w:pPr>
      <w:r w:rsidDel="00000000" w:rsidR="00000000" w:rsidRPr="00000000">
        <w:rPr>
          <w:rtl w:val="0"/>
        </w:rPr>
        <w:t xml:space="preserve">Resolution format in PowerPoint</w:t>
      </w:r>
    </w:p>
    <w:p w:rsidR="00000000" w:rsidDel="00000000" w:rsidP="00000000" w:rsidRDefault="00000000" w:rsidRPr="00000000" w14:paraId="0000011C">
      <w:pPr>
        <w:numPr>
          <w:ilvl w:val="0"/>
          <w:numId w:val="5"/>
        </w:numPr>
        <w:spacing w:after="0" w:line="240" w:lineRule="auto"/>
        <w:ind w:left="720" w:hanging="360"/>
        <w:rPr/>
      </w:pPr>
      <w:r w:rsidDel="00000000" w:rsidR="00000000" w:rsidRPr="00000000">
        <w:rPr>
          <w:rtl w:val="0"/>
        </w:rPr>
        <w:t xml:space="preserve">Registrant List (Excel)</w:t>
      </w:r>
    </w:p>
    <w:p w:rsidR="00000000" w:rsidDel="00000000" w:rsidP="00000000" w:rsidRDefault="00000000" w:rsidRPr="00000000" w14:paraId="0000011D">
      <w:pPr>
        <w:numPr>
          <w:ilvl w:val="0"/>
          <w:numId w:val="5"/>
        </w:numPr>
        <w:spacing w:after="0" w:line="240" w:lineRule="auto"/>
        <w:ind w:left="720" w:hanging="360"/>
        <w:rPr/>
      </w:pPr>
      <w:r w:rsidDel="00000000" w:rsidR="00000000" w:rsidRPr="00000000">
        <w:rPr>
          <w:rtl w:val="0"/>
        </w:rPr>
        <w:t xml:space="preserve">Survey</w:t>
      </w:r>
    </w:p>
    <w:p w:rsidR="00000000" w:rsidDel="00000000" w:rsidP="00000000" w:rsidRDefault="00000000" w:rsidRPr="00000000" w14:paraId="0000011E">
      <w:pPr>
        <w:numPr>
          <w:ilvl w:val="0"/>
          <w:numId w:val="5"/>
        </w:numPr>
        <w:spacing w:after="0" w:line="240" w:lineRule="auto"/>
        <w:ind w:left="720" w:hanging="360"/>
        <w:rPr/>
      </w:pPr>
      <w:r w:rsidDel="00000000" w:rsidR="00000000" w:rsidRPr="00000000">
        <w:rPr>
          <w:rtl w:val="0"/>
        </w:rPr>
        <w:t xml:space="preserve">Documentation from Hotel</w:t>
      </w:r>
    </w:p>
    <w:p w:rsidR="00000000" w:rsidDel="00000000" w:rsidP="00000000" w:rsidRDefault="00000000" w:rsidRPr="00000000" w14:paraId="0000011F">
      <w:pPr>
        <w:numPr>
          <w:ilvl w:val="0"/>
          <w:numId w:val="5"/>
        </w:numPr>
        <w:spacing w:after="0" w:line="240" w:lineRule="auto"/>
        <w:ind w:left="720" w:hanging="360"/>
        <w:rPr/>
      </w:pPr>
      <w:r w:rsidDel="00000000" w:rsidR="00000000" w:rsidRPr="00000000">
        <w:rPr>
          <w:rtl w:val="0"/>
        </w:rPr>
        <w:t xml:space="preserve">Award Template</w:t>
      </w:r>
    </w:p>
    <w:p w:rsidR="00000000" w:rsidDel="00000000" w:rsidP="00000000" w:rsidRDefault="00000000" w:rsidRPr="00000000" w14:paraId="00000120">
      <w:pPr>
        <w:numPr>
          <w:ilvl w:val="0"/>
          <w:numId w:val="5"/>
        </w:numPr>
        <w:spacing w:after="0" w:line="240" w:lineRule="auto"/>
        <w:ind w:left="720" w:hanging="360"/>
        <w:rPr/>
      </w:pPr>
      <w:r w:rsidDel="00000000" w:rsidR="00000000" w:rsidRPr="00000000">
        <w:rPr>
          <w:rtl w:val="0"/>
        </w:rPr>
        <w:t xml:space="preserve">Board Meeting Agendas (1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Meetings)</w:t>
      </w:r>
    </w:p>
    <w:p w:rsidR="00000000" w:rsidDel="00000000" w:rsidP="00000000" w:rsidRDefault="00000000" w:rsidRPr="00000000" w14:paraId="00000121">
      <w:pPr>
        <w:spacing w:after="0" w:line="240" w:lineRule="auto"/>
        <w:ind w:left="360" w:firstLine="0"/>
        <w:rPr/>
      </w:pPr>
      <w:r w:rsidDel="00000000" w:rsidR="00000000" w:rsidRPr="00000000">
        <w:rPr>
          <w:rtl w:val="0"/>
        </w:rPr>
      </w:r>
    </w:p>
    <w:p w:rsidR="00000000" w:rsidDel="00000000" w:rsidP="00000000" w:rsidRDefault="00000000" w:rsidRPr="00000000" w14:paraId="00000122">
      <w:pPr>
        <w:spacing w:after="0" w:line="240" w:lineRule="auto"/>
        <w:rPr>
          <w:u w:val="single"/>
        </w:rPr>
      </w:pPr>
      <w:r w:rsidDel="00000000" w:rsidR="00000000" w:rsidRPr="00000000">
        <w:rPr>
          <w:u w:val="single"/>
          <w:rtl w:val="0"/>
        </w:rPr>
        <w:t xml:space="preserve">Awards</w:t>
      </w:r>
    </w:p>
    <w:p w:rsidR="00000000" w:rsidDel="00000000" w:rsidP="00000000" w:rsidRDefault="00000000" w:rsidRPr="00000000" w14:paraId="00000123">
      <w:pPr>
        <w:spacing w:after="0" w:line="240" w:lineRule="auto"/>
        <w:rPr/>
      </w:pPr>
      <w:r w:rsidDel="00000000" w:rsidR="00000000" w:rsidRPr="00000000">
        <w:rPr>
          <w:rtl w:val="0"/>
        </w:rPr>
        <w:t xml:space="preserve">3 checks for MAFC outstanding district</w:t>
      </w:r>
    </w:p>
    <w:p w:rsidR="00000000" w:rsidDel="00000000" w:rsidP="00000000" w:rsidRDefault="00000000" w:rsidRPr="00000000" w14:paraId="00000124">
      <w:pPr>
        <w:spacing w:after="0" w:line="240" w:lineRule="auto"/>
        <w:rPr/>
      </w:pPr>
      <w:r w:rsidDel="00000000" w:rsidR="00000000" w:rsidRPr="00000000">
        <w:rPr>
          <w:rtl w:val="0"/>
        </w:rPr>
        <w:t xml:space="preserve">Awards Certificates (check for accuracy)</w:t>
      </w:r>
    </w:p>
    <w:p w:rsidR="00000000" w:rsidDel="00000000" w:rsidP="00000000" w:rsidRDefault="00000000" w:rsidRPr="00000000" w14:paraId="00000125">
      <w:pPr>
        <w:spacing w:after="0" w:line="240" w:lineRule="auto"/>
        <w:rPr/>
      </w:pPr>
      <w:r w:rsidDel="00000000" w:rsidR="00000000" w:rsidRPr="00000000">
        <w:rPr>
          <w:rtl w:val="0"/>
        </w:rPr>
        <w:t xml:space="preserve">Frames (include 2 extras)</w:t>
      </w:r>
    </w:p>
    <w:p w:rsidR="00000000" w:rsidDel="00000000" w:rsidP="00000000" w:rsidRDefault="00000000" w:rsidRPr="00000000" w14:paraId="00000126">
      <w:pPr>
        <w:spacing w:after="0" w:line="240" w:lineRule="auto"/>
        <w:rPr/>
      </w:pPr>
      <w:r w:rsidDel="00000000" w:rsidR="00000000" w:rsidRPr="00000000">
        <w:rPr>
          <w:rtl w:val="0"/>
        </w:rPr>
        <w:t xml:space="preserve">Nameplate for district attendance recipient</w:t>
      </w:r>
    </w:p>
    <w:p w:rsidR="00000000" w:rsidDel="00000000" w:rsidP="00000000" w:rsidRDefault="00000000" w:rsidRPr="00000000" w14:paraId="00000127">
      <w:pPr>
        <w:spacing w:after="0" w:line="240" w:lineRule="auto"/>
        <w:rPr/>
      </w:pPr>
      <w:r w:rsidDel="00000000" w:rsidR="00000000" w:rsidRPr="00000000">
        <w:rPr>
          <w:rtl w:val="0"/>
        </w:rPr>
        <w:t xml:space="preserve">Service Pins (check for accuracy)</w:t>
      </w:r>
    </w:p>
    <w:p w:rsidR="00000000" w:rsidDel="00000000" w:rsidP="00000000" w:rsidRDefault="00000000" w:rsidRPr="00000000" w14:paraId="00000128">
      <w:pPr>
        <w:spacing w:after="0" w:line="240" w:lineRule="auto"/>
        <w:rPr/>
      </w:pPr>
      <w:r w:rsidDel="00000000" w:rsidR="00000000" w:rsidRPr="00000000">
        <w:rPr>
          <w:rtl w:val="0"/>
        </w:rPr>
        <w:t xml:space="preserve">2 lists of Service Pin recipients (do not staple)</w:t>
      </w:r>
    </w:p>
    <w:p w:rsidR="00000000" w:rsidDel="00000000" w:rsidP="00000000" w:rsidRDefault="00000000" w:rsidRPr="00000000" w14:paraId="00000129">
      <w:pPr>
        <w:spacing w:after="0" w:line="240" w:lineRule="auto"/>
        <w:rPr/>
      </w:pPr>
      <w:r w:rsidDel="00000000" w:rsidR="00000000" w:rsidRPr="00000000">
        <w:rPr>
          <w:rtl w:val="0"/>
        </w:rPr>
        <w:t xml:space="preserve">Awards Write up</w:t>
      </w:r>
    </w:p>
    <w:p w:rsidR="00000000" w:rsidDel="00000000" w:rsidP="00000000" w:rsidRDefault="00000000" w:rsidRPr="00000000" w14:paraId="0000012A">
      <w:pPr>
        <w:spacing w:after="0" w:line="240" w:lineRule="auto"/>
        <w:rPr/>
      </w:pPr>
      <w:r w:rsidDel="00000000" w:rsidR="00000000" w:rsidRPr="00000000">
        <w:rPr>
          <w:rtl w:val="0"/>
        </w:rPr>
        <w:t xml:space="preserve">Extra Awards paper</w:t>
      </w:r>
    </w:p>
    <w:p w:rsidR="00000000" w:rsidDel="00000000" w:rsidP="00000000" w:rsidRDefault="00000000" w:rsidRPr="00000000" w14:paraId="0000012B">
      <w:pPr>
        <w:spacing w:after="0" w:line="240" w:lineRule="auto"/>
        <w:rPr/>
      </w:pPr>
      <w:r w:rsidDel="00000000" w:rsidR="00000000" w:rsidRPr="00000000">
        <w:rPr>
          <w:rtl w:val="0"/>
        </w:rPr>
        <w:t xml:space="preserve">MAFC Entries to distribute</w:t>
      </w:r>
    </w:p>
    <w:p w:rsidR="00000000" w:rsidDel="00000000" w:rsidP="00000000" w:rsidRDefault="00000000" w:rsidRPr="00000000" w14:paraId="0000012C">
      <w:pPr>
        <w:spacing w:after="0" w:line="240"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Award folders (MASCD and MAFC)</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ourier New"/>
  <w:font w:name="Menlo Regular"/>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before="480" w:lineRule="auto"/>
    </w:pPr>
    <w:rPr>
      <w:smallCaps w:val="1"/>
      <w:sz w:val="36"/>
      <w:szCs w:val="36"/>
    </w:rPr>
  </w:style>
  <w:style w:type="paragraph" w:styleId="Heading2">
    <w:name w:val="heading 2"/>
    <w:basedOn w:val="Normal"/>
    <w:next w:val="Normal"/>
    <w:pPr>
      <w:spacing w:after="0" w:before="200" w:line="271" w:lineRule="auto"/>
    </w:pPr>
    <w:rPr>
      <w:smallCaps w:val="1"/>
      <w:sz w:val="28"/>
      <w:szCs w:val="28"/>
    </w:rPr>
  </w:style>
  <w:style w:type="paragraph" w:styleId="Heading3">
    <w:name w:val="heading 3"/>
    <w:basedOn w:val="Normal"/>
    <w:next w:val="Normal"/>
    <w:pPr>
      <w:spacing w:after="0" w:before="200" w:line="271" w:lineRule="auto"/>
    </w:pPr>
    <w:rPr>
      <w:i w:val="1"/>
      <w:smallCaps w:val="1"/>
      <w:sz w:val="26"/>
      <w:szCs w:val="26"/>
    </w:rPr>
  </w:style>
  <w:style w:type="paragraph" w:styleId="Heading4">
    <w:name w:val="heading 4"/>
    <w:basedOn w:val="Normal"/>
    <w:next w:val="Normal"/>
    <w:pPr>
      <w:spacing w:after="0" w:line="271" w:lineRule="auto"/>
    </w:pPr>
    <w:rPr>
      <w:b w:val="1"/>
      <w:sz w:val="24"/>
      <w:szCs w:val="24"/>
    </w:rPr>
  </w:style>
  <w:style w:type="paragraph" w:styleId="Heading5">
    <w:name w:val="heading 5"/>
    <w:basedOn w:val="Normal"/>
    <w:next w:val="Normal"/>
    <w:pPr>
      <w:spacing w:after="0" w:line="271" w:lineRule="auto"/>
    </w:pPr>
    <w:rPr>
      <w:i w:val="1"/>
      <w:sz w:val="24"/>
      <w:szCs w:val="24"/>
    </w:rPr>
  </w:style>
  <w:style w:type="paragraph" w:styleId="Heading6">
    <w:name w:val="heading 6"/>
    <w:basedOn w:val="Normal"/>
    <w:next w:val="Normal"/>
    <w:pPr>
      <w:shd w:fill="ffffff" w:val="clear"/>
      <w:spacing w:after="0" w:line="271" w:lineRule="auto"/>
    </w:pPr>
    <w:rPr>
      <w:b w:val="1"/>
      <w:color w:val="595959"/>
    </w:rPr>
  </w:style>
  <w:style w:type="paragraph" w:styleId="Title">
    <w:name w:val="Title"/>
    <w:basedOn w:val="Normal"/>
    <w:next w:val="Normal"/>
    <w:pPr>
      <w:spacing w:after="300" w:line="240" w:lineRule="auto"/>
    </w:pPr>
    <w:rPr>
      <w:smallCaps w:val="1"/>
      <w:sz w:val="52"/>
      <w:szCs w:val="52"/>
    </w:rPr>
  </w:style>
  <w:style w:type="paragraph" w:styleId="Normal" w:default="1">
    <w:name w:val="Normal"/>
    <w:qFormat w:val="1"/>
    <w:rsid w:val="007E6B6D"/>
  </w:style>
  <w:style w:type="paragraph" w:styleId="Heading1">
    <w:name w:val="heading 1"/>
    <w:basedOn w:val="Normal"/>
    <w:next w:val="Normal"/>
    <w:link w:val="Heading1Char"/>
    <w:uiPriority w:val="9"/>
    <w:qFormat w:val="1"/>
    <w:rsid w:val="007E6B6D"/>
    <w:pPr>
      <w:spacing w:after="0" w:before="480"/>
      <w:contextualSpacing w:val="1"/>
      <w:outlineLvl w:val="0"/>
    </w:pPr>
    <w:rPr>
      <w:smallCaps w:val="1"/>
      <w:spacing w:val="5"/>
      <w:sz w:val="36"/>
      <w:szCs w:val="36"/>
    </w:rPr>
  </w:style>
  <w:style w:type="paragraph" w:styleId="Heading2">
    <w:name w:val="heading 2"/>
    <w:basedOn w:val="Normal"/>
    <w:next w:val="Normal"/>
    <w:link w:val="Heading2Char"/>
    <w:uiPriority w:val="9"/>
    <w:semiHidden w:val="1"/>
    <w:unhideWhenUsed w:val="1"/>
    <w:qFormat w:val="1"/>
    <w:rsid w:val="007E6B6D"/>
    <w:pPr>
      <w:spacing w:after="0" w:before="200" w:line="271" w:lineRule="auto"/>
      <w:outlineLvl w:val="1"/>
    </w:pPr>
    <w:rPr>
      <w:smallCaps w:val="1"/>
      <w:sz w:val="28"/>
      <w:szCs w:val="28"/>
    </w:rPr>
  </w:style>
  <w:style w:type="paragraph" w:styleId="Heading3">
    <w:name w:val="heading 3"/>
    <w:basedOn w:val="Normal"/>
    <w:next w:val="Normal"/>
    <w:link w:val="Heading3Char"/>
    <w:uiPriority w:val="9"/>
    <w:semiHidden w:val="1"/>
    <w:unhideWhenUsed w:val="1"/>
    <w:qFormat w:val="1"/>
    <w:rsid w:val="007E6B6D"/>
    <w:pPr>
      <w:spacing w:after="0" w:before="200" w:line="271" w:lineRule="auto"/>
      <w:outlineLvl w:val="2"/>
    </w:pPr>
    <w:rPr>
      <w:i w:val="1"/>
      <w:iCs w:val="1"/>
      <w:smallCaps w:val="1"/>
      <w:spacing w:val="5"/>
      <w:sz w:val="26"/>
      <w:szCs w:val="26"/>
    </w:rPr>
  </w:style>
  <w:style w:type="paragraph" w:styleId="Heading4">
    <w:name w:val="heading 4"/>
    <w:basedOn w:val="Normal"/>
    <w:next w:val="Normal"/>
    <w:link w:val="Heading4Char"/>
    <w:uiPriority w:val="9"/>
    <w:semiHidden w:val="1"/>
    <w:unhideWhenUsed w:val="1"/>
    <w:qFormat w:val="1"/>
    <w:rsid w:val="007E6B6D"/>
    <w:pPr>
      <w:spacing w:after="0" w:line="271" w:lineRule="auto"/>
      <w:outlineLvl w:val="3"/>
    </w:pPr>
    <w:rPr>
      <w:b w:val="1"/>
      <w:bCs w:val="1"/>
      <w:spacing w:val="5"/>
      <w:sz w:val="24"/>
      <w:szCs w:val="24"/>
    </w:rPr>
  </w:style>
  <w:style w:type="paragraph" w:styleId="Heading5">
    <w:name w:val="heading 5"/>
    <w:basedOn w:val="Normal"/>
    <w:next w:val="Normal"/>
    <w:link w:val="Heading5Char"/>
    <w:uiPriority w:val="9"/>
    <w:semiHidden w:val="1"/>
    <w:unhideWhenUsed w:val="1"/>
    <w:qFormat w:val="1"/>
    <w:rsid w:val="007E6B6D"/>
    <w:pPr>
      <w:spacing w:after="0" w:line="271" w:lineRule="auto"/>
      <w:outlineLvl w:val="4"/>
    </w:pPr>
    <w:rPr>
      <w:i w:val="1"/>
      <w:iCs w:val="1"/>
      <w:sz w:val="24"/>
      <w:szCs w:val="24"/>
    </w:rPr>
  </w:style>
  <w:style w:type="paragraph" w:styleId="Heading6">
    <w:name w:val="heading 6"/>
    <w:basedOn w:val="Normal"/>
    <w:next w:val="Normal"/>
    <w:link w:val="Heading6Char"/>
    <w:uiPriority w:val="9"/>
    <w:semiHidden w:val="1"/>
    <w:unhideWhenUsed w:val="1"/>
    <w:qFormat w:val="1"/>
    <w:rsid w:val="007E6B6D"/>
    <w:pPr>
      <w:shd w:color="auto" w:fill="ffffff" w:themeFill="background1" w:val="clear"/>
      <w:spacing w:after="0" w:line="271" w:lineRule="auto"/>
      <w:outlineLvl w:val="5"/>
    </w:pPr>
    <w:rPr>
      <w:b w:val="1"/>
      <w:bCs w:val="1"/>
      <w:color w:val="595959" w:themeColor="text1" w:themeTint="0000A6"/>
      <w:spacing w:val="5"/>
    </w:rPr>
  </w:style>
  <w:style w:type="paragraph" w:styleId="Heading7">
    <w:name w:val="heading 7"/>
    <w:basedOn w:val="Normal"/>
    <w:next w:val="Normal"/>
    <w:link w:val="Heading7Char"/>
    <w:uiPriority w:val="9"/>
    <w:semiHidden w:val="1"/>
    <w:unhideWhenUsed w:val="1"/>
    <w:qFormat w:val="1"/>
    <w:rsid w:val="007E6B6D"/>
    <w:pPr>
      <w:spacing w:after="0"/>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7E6B6D"/>
    <w:pPr>
      <w:spacing w:after="0"/>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7E6B6D"/>
    <w:pPr>
      <w:spacing w:after="0"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633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7E6B6D"/>
    <w:rPr>
      <w:smallCaps w:val="1"/>
      <w:spacing w:val="5"/>
      <w:sz w:val="36"/>
      <w:szCs w:val="36"/>
    </w:rPr>
  </w:style>
  <w:style w:type="character" w:styleId="Heading2Char" w:customStyle="1">
    <w:name w:val="Heading 2 Char"/>
    <w:basedOn w:val="DefaultParagraphFont"/>
    <w:link w:val="Heading2"/>
    <w:uiPriority w:val="9"/>
    <w:semiHidden w:val="1"/>
    <w:rsid w:val="007E6B6D"/>
    <w:rPr>
      <w:smallCaps w:val="1"/>
      <w:sz w:val="28"/>
      <w:szCs w:val="28"/>
    </w:rPr>
  </w:style>
  <w:style w:type="character" w:styleId="Heading3Char" w:customStyle="1">
    <w:name w:val="Heading 3 Char"/>
    <w:basedOn w:val="DefaultParagraphFont"/>
    <w:link w:val="Heading3"/>
    <w:uiPriority w:val="9"/>
    <w:semiHidden w:val="1"/>
    <w:rsid w:val="007E6B6D"/>
    <w:rPr>
      <w:i w:val="1"/>
      <w:iCs w:val="1"/>
      <w:smallCaps w:val="1"/>
      <w:spacing w:val="5"/>
      <w:sz w:val="26"/>
      <w:szCs w:val="26"/>
    </w:rPr>
  </w:style>
  <w:style w:type="character" w:styleId="Heading4Char" w:customStyle="1">
    <w:name w:val="Heading 4 Char"/>
    <w:basedOn w:val="DefaultParagraphFont"/>
    <w:link w:val="Heading4"/>
    <w:uiPriority w:val="9"/>
    <w:semiHidden w:val="1"/>
    <w:rsid w:val="007E6B6D"/>
    <w:rPr>
      <w:b w:val="1"/>
      <w:bCs w:val="1"/>
      <w:spacing w:val="5"/>
      <w:sz w:val="24"/>
      <w:szCs w:val="24"/>
    </w:rPr>
  </w:style>
  <w:style w:type="character" w:styleId="Heading5Char" w:customStyle="1">
    <w:name w:val="Heading 5 Char"/>
    <w:basedOn w:val="DefaultParagraphFont"/>
    <w:link w:val="Heading5"/>
    <w:uiPriority w:val="9"/>
    <w:semiHidden w:val="1"/>
    <w:rsid w:val="007E6B6D"/>
    <w:rPr>
      <w:i w:val="1"/>
      <w:iCs w:val="1"/>
      <w:sz w:val="24"/>
      <w:szCs w:val="24"/>
    </w:rPr>
  </w:style>
  <w:style w:type="character" w:styleId="Heading6Char" w:customStyle="1">
    <w:name w:val="Heading 6 Char"/>
    <w:basedOn w:val="DefaultParagraphFont"/>
    <w:link w:val="Heading6"/>
    <w:uiPriority w:val="9"/>
    <w:semiHidden w:val="1"/>
    <w:rsid w:val="007E6B6D"/>
    <w:rPr>
      <w:b w:val="1"/>
      <w:bCs w:val="1"/>
      <w:color w:val="595959" w:themeColor="text1" w:themeTint="0000A6"/>
      <w:spacing w:val="5"/>
      <w:shd w:color="auto" w:fill="ffffff" w:themeFill="background1" w:val="clear"/>
    </w:rPr>
  </w:style>
  <w:style w:type="character" w:styleId="Heading7Char" w:customStyle="1">
    <w:name w:val="Heading 7 Char"/>
    <w:basedOn w:val="DefaultParagraphFont"/>
    <w:link w:val="Heading7"/>
    <w:uiPriority w:val="9"/>
    <w:semiHidden w:val="1"/>
    <w:rsid w:val="007E6B6D"/>
    <w:rPr>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7E6B6D"/>
    <w:rPr>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7E6B6D"/>
    <w:rPr>
      <w:b w:val="1"/>
      <w:bCs w:val="1"/>
      <w:i w:val="1"/>
      <w:iCs w:val="1"/>
      <w:color w:val="7f7f7f" w:themeColor="text1" w:themeTint="000080"/>
      <w:sz w:val="18"/>
      <w:szCs w:val="18"/>
    </w:rPr>
  </w:style>
  <w:style w:type="paragraph" w:styleId="Title">
    <w:name w:val="Title"/>
    <w:basedOn w:val="Normal"/>
    <w:next w:val="Normal"/>
    <w:link w:val="TitleChar"/>
    <w:uiPriority w:val="10"/>
    <w:qFormat w:val="1"/>
    <w:rsid w:val="007E6B6D"/>
    <w:pPr>
      <w:spacing w:after="300" w:line="240" w:lineRule="auto"/>
      <w:contextualSpacing w:val="1"/>
    </w:pPr>
    <w:rPr>
      <w:smallCaps w:val="1"/>
      <w:sz w:val="52"/>
      <w:szCs w:val="52"/>
    </w:rPr>
  </w:style>
  <w:style w:type="character" w:styleId="TitleChar" w:customStyle="1">
    <w:name w:val="Title Char"/>
    <w:basedOn w:val="DefaultParagraphFont"/>
    <w:link w:val="Title"/>
    <w:uiPriority w:val="10"/>
    <w:rsid w:val="007E6B6D"/>
    <w:rPr>
      <w:smallCaps w:val="1"/>
      <w:sz w:val="52"/>
      <w:szCs w:val="52"/>
    </w:rPr>
  </w:style>
  <w:style w:type="paragraph" w:styleId="Subtitle">
    <w:name w:val="Subtitle"/>
    <w:basedOn w:val="Normal"/>
    <w:next w:val="Normal"/>
    <w:link w:val="SubtitleChar"/>
    <w:uiPriority w:val="11"/>
    <w:qFormat w:val="1"/>
    <w:rsid w:val="007E6B6D"/>
    <w:rPr>
      <w:i w:val="1"/>
      <w:iCs w:val="1"/>
      <w:smallCaps w:val="1"/>
      <w:spacing w:val="10"/>
      <w:sz w:val="28"/>
      <w:szCs w:val="28"/>
    </w:rPr>
  </w:style>
  <w:style w:type="character" w:styleId="SubtitleChar" w:customStyle="1">
    <w:name w:val="Subtitle Char"/>
    <w:basedOn w:val="DefaultParagraphFont"/>
    <w:link w:val="Subtitle"/>
    <w:uiPriority w:val="11"/>
    <w:rsid w:val="007E6B6D"/>
    <w:rPr>
      <w:i w:val="1"/>
      <w:iCs w:val="1"/>
      <w:smallCaps w:val="1"/>
      <w:spacing w:val="10"/>
      <w:sz w:val="28"/>
      <w:szCs w:val="28"/>
    </w:rPr>
  </w:style>
  <w:style w:type="character" w:styleId="Strong">
    <w:name w:val="Strong"/>
    <w:uiPriority w:val="22"/>
    <w:qFormat w:val="1"/>
    <w:rsid w:val="007E6B6D"/>
    <w:rPr>
      <w:b w:val="1"/>
      <w:bCs w:val="1"/>
    </w:rPr>
  </w:style>
  <w:style w:type="character" w:styleId="Emphasis">
    <w:name w:val="Emphasis"/>
    <w:uiPriority w:val="20"/>
    <w:qFormat w:val="1"/>
    <w:rsid w:val="007E6B6D"/>
    <w:rPr>
      <w:b w:val="1"/>
      <w:bCs w:val="1"/>
      <w:i w:val="1"/>
      <w:iCs w:val="1"/>
      <w:spacing w:val="10"/>
    </w:rPr>
  </w:style>
  <w:style w:type="paragraph" w:styleId="NoSpacing">
    <w:name w:val="No Spacing"/>
    <w:basedOn w:val="Normal"/>
    <w:uiPriority w:val="1"/>
    <w:qFormat w:val="1"/>
    <w:rsid w:val="007E6B6D"/>
    <w:pPr>
      <w:spacing w:after="0" w:line="240" w:lineRule="auto"/>
    </w:pPr>
  </w:style>
  <w:style w:type="paragraph" w:styleId="ListParagraph">
    <w:name w:val="List Paragraph"/>
    <w:basedOn w:val="Normal"/>
    <w:uiPriority w:val="34"/>
    <w:qFormat w:val="1"/>
    <w:rsid w:val="007E6B6D"/>
    <w:pPr>
      <w:ind w:left="720"/>
      <w:contextualSpacing w:val="1"/>
    </w:pPr>
  </w:style>
  <w:style w:type="paragraph" w:styleId="Quote">
    <w:name w:val="Quote"/>
    <w:basedOn w:val="Normal"/>
    <w:next w:val="Normal"/>
    <w:link w:val="QuoteChar"/>
    <w:uiPriority w:val="29"/>
    <w:qFormat w:val="1"/>
    <w:rsid w:val="007E6B6D"/>
    <w:rPr>
      <w:i w:val="1"/>
      <w:iCs w:val="1"/>
    </w:rPr>
  </w:style>
  <w:style w:type="character" w:styleId="QuoteChar" w:customStyle="1">
    <w:name w:val="Quote Char"/>
    <w:basedOn w:val="DefaultParagraphFont"/>
    <w:link w:val="Quote"/>
    <w:uiPriority w:val="29"/>
    <w:rsid w:val="007E6B6D"/>
    <w:rPr>
      <w:i w:val="1"/>
      <w:iCs w:val="1"/>
    </w:rPr>
  </w:style>
  <w:style w:type="paragraph" w:styleId="IntenseQuote">
    <w:name w:val="Intense Quote"/>
    <w:basedOn w:val="Normal"/>
    <w:next w:val="Normal"/>
    <w:link w:val="IntenseQuoteChar"/>
    <w:uiPriority w:val="30"/>
    <w:qFormat w:val="1"/>
    <w:rsid w:val="007E6B6D"/>
    <w:pPr>
      <w:pBdr>
        <w:top w:color="auto" w:space="10" w:sz="4" w:val="single"/>
        <w:bottom w:color="auto" w:space="10" w:sz="4" w:val="single"/>
      </w:pBdr>
      <w:spacing w:after="240" w:before="240" w:line="300" w:lineRule="auto"/>
      <w:ind w:left="1152" w:right="1152"/>
      <w:jc w:val="both"/>
    </w:pPr>
    <w:rPr>
      <w:i w:val="1"/>
      <w:iCs w:val="1"/>
    </w:rPr>
  </w:style>
  <w:style w:type="character" w:styleId="IntenseQuoteChar" w:customStyle="1">
    <w:name w:val="Intense Quote Char"/>
    <w:basedOn w:val="DefaultParagraphFont"/>
    <w:link w:val="IntenseQuote"/>
    <w:uiPriority w:val="30"/>
    <w:rsid w:val="007E6B6D"/>
    <w:rPr>
      <w:i w:val="1"/>
      <w:iCs w:val="1"/>
    </w:rPr>
  </w:style>
  <w:style w:type="character" w:styleId="SubtleEmphasis">
    <w:name w:val="Subtle Emphasis"/>
    <w:uiPriority w:val="19"/>
    <w:qFormat w:val="1"/>
    <w:rsid w:val="007E6B6D"/>
    <w:rPr>
      <w:i w:val="1"/>
      <w:iCs w:val="1"/>
    </w:rPr>
  </w:style>
  <w:style w:type="character" w:styleId="IntenseEmphasis">
    <w:name w:val="Intense Emphasis"/>
    <w:uiPriority w:val="21"/>
    <w:qFormat w:val="1"/>
    <w:rsid w:val="007E6B6D"/>
    <w:rPr>
      <w:b w:val="1"/>
      <w:bCs w:val="1"/>
      <w:i w:val="1"/>
      <w:iCs w:val="1"/>
    </w:rPr>
  </w:style>
  <w:style w:type="character" w:styleId="SubtleReference">
    <w:name w:val="Subtle Reference"/>
    <w:basedOn w:val="DefaultParagraphFont"/>
    <w:uiPriority w:val="31"/>
    <w:qFormat w:val="1"/>
    <w:rsid w:val="007E6B6D"/>
    <w:rPr>
      <w:smallCaps w:val="1"/>
    </w:rPr>
  </w:style>
  <w:style w:type="character" w:styleId="IntenseReference">
    <w:name w:val="Intense Reference"/>
    <w:uiPriority w:val="32"/>
    <w:qFormat w:val="1"/>
    <w:rsid w:val="007E6B6D"/>
    <w:rPr>
      <w:b w:val="1"/>
      <w:bCs w:val="1"/>
      <w:smallCaps w:val="1"/>
    </w:rPr>
  </w:style>
  <w:style w:type="character" w:styleId="BookTitle">
    <w:name w:val="Book Title"/>
    <w:basedOn w:val="DefaultParagraphFont"/>
    <w:uiPriority w:val="33"/>
    <w:qFormat w:val="1"/>
    <w:rsid w:val="007E6B6D"/>
    <w:rPr>
      <w:i w:val="1"/>
      <w:iCs w:val="1"/>
      <w:smallCaps w:val="1"/>
      <w:spacing w:val="5"/>
    </w:rPr>
  </w:style>
  <w:style w:type="paragraph" w:styleId="TOCHeading">
    <w:name w:val="TOC Heading"/>
    <w:basedOn w:val="Heading1"/>
    <w:next w:val="Normal"/>
    <w:uiPriority w:val="39"/>
    <w:semiHidden w:val="1"/>
    <w:unhideWhenUsed w:val="1"/>
    <w:qFormat w:val="1"/>
    <w:rsid w:val="007E6B6D"/>
    <w:pPr>
      <w:outlineLvl w:val="9"/>
    </w:pPr>
    <w:rPr>
      <w:lang w:bidi="en-US"/>
    </w:rPr>
  </w:style>
  <w:style w:type="paragraph" w:styleId="BalloonText">
    <w:name w:val="Balloon Text"/>
    <w:basedOn w:val="Normal"/>
    <w:link w:val="BalloonTextChar"/>
    <w:uiPriority w:val="99"/>
    <w:semiHidden w:val="1"/>
    <w:unhideWhenUsed w:val="1"/>
    <w:rsid w:val="004070E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070E5"/>
    <w:rPr>
      <w:rFonts w:ascii="Segoe UI" w:cs="Segoe UI" w:hAnsi="Segoe UI"/>
      <w:sz w:val="18"/>
      <w:szCs w:val="18"/>
    </w:rPr>
  </w:style>
  <w:style w:type="paragraph" w:styleId="Subtitle">
    <w:name w:val="Subtitle"/>
    <w:basedOn w:val="Normal"/>
    <w:next w:val="Normal"/>
    <w:pPr/>
    <w:rPr>
      <w:i w:val="1"/>
      <w:smallCaps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503xEhMLSvVcV6uE2H+NLj6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zIIaC5namRneHMyCWguMzBqMHpsbDIJaC4xZm9iOXRlOAByITEwMnlCMGFNaW1vaFN5czNTUTlDTWtwTkhKa3ZQa0U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2021-04-06T13:30:00Z</dcterms:created>
  <dc:creator>Jennifer Nelson</dc:creator>
</cp:coreProperties>
</file>